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1DF" w:rsidRDefault="00ED51DF" w:rsidP="00ED51DF">
      <w:pPr>
        <w:pStyle w:val="ConsPlusTitlePage"/>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D51DF">
        <w:tc>
          <w:tcPr>
            <w:tcW w:w="4677" w:type="dxa"/>
            <w:tcBorders>
              <w:top w:val="nil"/>
              <w:left w:val="nil"/>
              <w:bottom w:val="nil"/>
              <w:right w:val="nil"/>
            </w:tcBorders>
          </w:tcPr>
          <w:p w:rsidR="00ED51DF" w:rsidRDefault="00ED51DF">
            <w:pPr>
              <w:pStyle w:val="ConsPlusNormal"/>
            </w:pPr>
            <w:r>
              <w:t>7 марта 2008 года</w:t>
            </w:r>
          </w:p>
        </w:tc>
        <w:tc>
          <w:tcPr>
            <w:tcW w:w="4677" w:type="dxa"/>
            <w:tcBorders>
              <w:top w:val="nil"/>
              <w:left w:val="nil"/>
              <w:bottom w:val="nil"/>
              <w:right w:val="nil"/>
            </w:tcBorders>
          </w:tcPr>
          <w:p w:rsidR="00ED51DF" w:rsidRDefault="00ED51DF">
            <w:pPr>
              <w:pStyle w:val="ConsPlusNormal"/>
              <w:jc w:val="right"/>
            </w:pPr>
            <w:r>
              <w:t>N 20-З</w:t>
            </w:r>
          </w:p>
        </w:tc>
      </w:tr>
    </w:tbl>
    <w:p w:rsidR="00ED51DF" w:rsidRDefault="00ED51DF">
      <w:pPr>
        <w:pStyle w:val="ConsPlusNormal"/>
        <w:pBdr>
          <w:bottom w:val="single" w:sz="6" w:space="0" w:color="auto"/>
        </w:pBdr>
        <w:spacing w:before="100" w:after="100"/>
        <w:jc w:val="both"/>
        <w:rPr>
          <w:sz w:val="2"/>
          <w:szCs w:val="2"/>
        </w:rPr>
      </w:pPr>
    </w:p>
    <w:p w:rsidR="00ED51DF" w:rsidRDefault="00ED51DF">
      <w:pPr>
        <w:pStyle w:val="ConsPlusNormal"/>
        <w:ind w:firstLine="540"/>
        <w:jc w:val="both"/>
      </w:pPr>
    </w:p>
    <w:p w:rsidR="00ED51DF" w:rsidRDefault="00ED51DF">
      <w:pPr>
        <w:pStyle w:val="ConsPlusTitle"/>
        <w:jc w:val="center"/>
      </w:pPr>
      <w:r>
        <w:t>НИЖЕГОРОДСКАЯ ОБЛАСТЬ</w:t>
      </w:r>
    </w:p>
    <w:p w:rsidR="00ED51DF" w:rsidRDefault="00ED51DF">
      <w:pPr>
        <w:pStyle w:val="ConsPlusTitle"/>
        <w:jc w:val="center"/>
      </w:pPr>
    </w:p>
    <w:p w:rsidR="00ED51DF" w:rsidRDefault="00ED51DF">
      <w:pPr>
        <w:pStyle w:val="ConsPlusTitle"/>
        <w:jc w:val="center"/>
      </w:pPr>
      <w:r>
        <w:t>ЗАКОН</w:t>
      </w:r>
    </w:p>
    <w:p w:rsidR="00ED51DF" w:rsidRDefault="00ED51DF">
      <w:pPr>
        <w:pStyle w:val="ConsPlusTitle"/>
        <w:jc w:val="center"/>
      </w:pPr>
    </w:p>
    <w:p w:rsidR="00ED51DF" w:rsidRDefault="00ED51DF">
      <w:pPr>
        <w:pStyle w:val="ConsPlusTitle"/>
        <w:jc w:val="center"/>
      </w:pPr>
      <w:r>
        <w:t>О ПРОТИВОДЕЙСТВИИ КОРРУПЦИИ В НИЖЕГОРОДСКОЙ ОБЛАСТИ</w:t>
      </w:r>
    </w:p>
    <w:p w:rsidR="00ED51DF" w:rsidRDefault="00ED51DF">
      <w:pPr>
        <w:pStyle w:val="ConsPlusNormal"/>
        <w:ind w:firstLine="540"/>
        <w:jc w:val="both"/>
      </w:pPr>
    </w:p>
    <w:p w:rsidR="00ED51DF" w:rsidRDefault="00ED51DF">
      <w:pPr>
        <w:pStyle w:val="ConsPlusNormal"/>
        <w:jc w:val="right"/>
      </w:pPr>
      <w:proofErr w:type="gramStart"/>
      <w:r>
        <w:t>Принят</w:t>
      </w:r>
      <w:proofErr w:type="gramEnd"/>
    </w:p>
    <w:p w:rsidR="00ED51DF" w:rsidRDefault="00ED51DF">
      <w:pPr>
        <w:pStyle w:val="ConsPlusNormal"/>
        <w:jc w:val="right"/>
      </w:pPr>
      <w:r>
        <w:t>Законодательным Собранием</w:t>
      </w:r>
    </w:p>
    <w:p w:rsidR="00ED51DF" w:rsidRDefault="00ED51DF">
      <w:pPr>
        <w:pStyle w:val="ConsPlusNormal"/>
        <w:jc w:val="right"/>
      </w:pPr>
      <w:r>
        <w:t>28 февраля 2008 года</w:t>
      </w:r>
    </w:p>
    <w:p w:rsidR="00ED51DF" w:rsidRDefault="00ED51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51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51DF" w:rsidRDefault="00ED51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51DF" w:rsidRDefault="00ED51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51DF" w:rsidRDefault="00ED51DF">
            <w:pPr>
              <w:pStyle w:val="ConsPlusNormal"/>
              <w:jc w:val="center"/>
            </w:pPr>
            <w:r>
              <w:rPr>
                <w:color w:val="392C69"/>
              </w:rPr>
              <w:t>Список изменяющих документов</w:t>
            </w:r>
          </w:p>
          <w:p w:rsidR="00ED51DF" w:rsidRDefault="00ED51DF">
            <w:pPr>
              <w:pStyle w:val="ConsPlusNormal"/>
              <w:jc w:val="center"/>
            </w:pPr>
            <w:proofErr w:type="gramStart"/>
            <w:r>
              <w:rPr>
                <w:color w:val="392C69"/>
              </w:rPr>
              <w:t xml:space="preserve">(в ред. законов Нижегородской области от 10.08.2009 </w:t>
            </w:r>
            <w:hyperlink r:id="rId5">
              <w:r>
                <w:rPr>
                  <w:color w:val="0000FF"/>
                </w:rPr>
                <w:t>N 110-З</w:t>
              </w:r>
            </w:hyperlink>
            <w:r>
              <w:rPr>
                <w:color w:val="392C69"/>
              </w:rPr>
              <w:t>,</w:t>
            </w:r>
            <w:proofErr w:type="gramEnd"/>
          </w:p>
          <w:p w:rsidR="00ED51DF" w:rsidRDefault="00ED51DF">
            <w:pPr>
              <w:pStyle w:val="ConsPlusNormal"/>
              <w:jc w:val="center"/>
            </w:pPr>
            <w:r>
              <w:rPr>
                <w:color w:val="392C69"/>
              </w:rPr>
              <w:t xml:space="preserve">от 09.09.2009 </w:t>
            </w:r>
            <w:hyperlink r:id="rId6">
              <w:r>
                <w:rPr>
                  <w:color w:val="0000FF"/>
                </w:rPr>
                <w:t>N 170-З</w:t>
              </w:r>
            </w:hyperlink>
            <w:r>
              <w:rPr>
                <w:color w:val="392C69"/>
              </w:rPr>
              <w:t xml:space="preserve">, от 03.02.2010 </w:t>
            </w:r>
            <w:hyperlink r:id="rId7">
              <w:r>
                <w:rPr>
                  <w:color w:val="0000FF"/>
                </w:rPr>
                <w:t>N 6-З</w:t>
              </w:r>
            </w:hyperlink>
            <w:r>
              <w:rPr>
                <w:color w:val="392C69"/>
              </w:rPr>
              <w:t xml:space="preserve">, от 11.05.2010 </w:t>
            </w:r>
            <w:hyperlink r:id="rId8">
              <w:r>
                <w:rPr>
                  <w:color w:val="0000FF"/>
                </w:rPr>
                <w:t>N 73-З</w:t>
              </w:r>
            </w:hyperlink>
            <w:r>
              <w:rPr>
                <w:color w:val="392C69"/>
              </w:rPr>
              <w:t>,</w:t>
            </w:r>
          </w:p>
          <w:p w:rsidR="00ED51DF" w:rsidRDefault="00ED51DF">
            <w:pPr>
              <w:pStyle w:val="ConsPlusNormal"/>
              <w:jc w:val="center"/>
            </w:pPr>
            <w:r>
              <w:rPr>
                <w:color w:val="392C69"/>
              </w:rPr>
              <w:t xml:space="preserve">от 04.06.2010 </w:t>
            </w:r>
            <w:hyperlink r:id="rId9">
              <w:r>
                <w:rPr>
                  <w:color w:val="0000FF"/>
                </w:rPr>
                <w:t>N 95-З</w:t>
              </w:r>
            </w:hyperlink>
            <w:r>
              <w:rPr>
                <w:color w:val="392C69"/>
              </w:rPr>
              <w:t xml:space="preserve">, от 07.02.2011 </w:t>
            </w:r>
            <w:hyperlink r:id="rId10">
              <w:r>
                <w:rPr>
                  <w:color w:val="0000FF"/>
                </w:rPr>
                <w:t>N 17-З</w:t>
              </w:r>
            </w:hyperlink>
            <w:r>
              <w:rPr>
                <w:color w:val="392C69"/>
              </w:rPr>
              <w:t xml:space="preserve">, от 05.03.2012 </w:t>
            </w:r>
            <w:hyperlink r:id="rId11">
              <w:r>
                <w:rPr>
                  <w:color w:val="0000FF"/>
                </w:rPr>
                <w:t>N 18-З</w:t>
              </w:r>
            </w:hyperlink>
            <w:r>
              <w:rPr>
                <w:color w:val="392C69"/>
              </w:rPr>
              <w:t>,</w:t>
            </w:r>
          </w:p>
          <w:p w:rsidR="00ED51DF" w:rsidRDefault="00ED51DF">
            <w:pPr>
              <w:pStyle w:val="ConsPlusNormal"/>
              <w:jc w:val="center"/>
            </w:pPr>
            <w:r>
              <w:rPr>
                <w:color w:val="392C69"/>
              </w:rPr>
              <w:t xml:space="preserve">от 03.04.2013 </w:t>
            </w:r>
            <w:hyperlink r:id="rId12">
              <w:r>
                <w:rPr>
                  <w:color w:val="0000FF"/>
                </w:rPr>
                <w:t>N 39-З</w:t>
              </w:r>
            </w:hyperlink>
            <w:r>
              <w:rPr>
                <w:color w:val="392C69"/>
              </w:rPr>
              <w:t xml:space="preserve">, от 26.10.2015 </w:t>
            </w:r>
            <w:hyperlink r:id="rId13">
              <w:r>
                <w:rPr>
                  <w:color w:val="0000FF"/>
                </w:rPr>
                <w:t>N 152-З</w:t>
              </w:r>
            </w:hyperlink>
            <w:r>
              <w:rPr>
                <w:color w:val="392C69"/>
              </w:rPr>
              <w:t>,</w:t>
            </w:r>
          </w:p>
          <w:p w:rsidR="00ED51DF" w:rsidRDefault="00ED51DF">
            <w:pPr>
              <w:pStyle w:val="ConsPlusNormal"/>
              <w:jc w:val="center"/>
            </w:pPr>
            <w:r>
              <w:rPr>
                <w:color w:val="392C69"/>
              </w:rPr>
              <w:t xml:space="preserve">от 02.12.2015 </w:t>
            </w:r>
            <w:hyperlink r:id="rId14">
              <w:r>
                <w:rPr>
                  <w:color w:val="0000FF"/>
                </w:rPr>
                <w:t>N 183-З</w:t>
              </w:r>
            </w:hyperlink>
            <w:r>
              <w:rPr>
                <w:color w:val="392C69"/>
              </w:rPr>
              <w:t xml:space="preserve"> (ред. 31.01.2017), от 31.01.2017 </w:t>
            </w:r>
            <w:hyperlink r:id="rId15">
              <w:r>
                <w:rPr>
                  <w:color w:val="0000FF"/>
                </w:rPr>
                <w:t>N 4-З</w:t>
              </w:r>
            </w:hyperlink>
            <w:r>
              <w:rPr>
                <w:color w:val="392C69"/>
              </w:rPr>
              <w:t>,</w:t>
            </w:r>
          </w:p>
          <w:p w:rsidR="00ED51DF" w:rsidRDefault="00ED51DF">
            <w:pPr>
              <w:pStyle w:val="ConsPlusNormal"/>
              <w:jc w:val="center"/>
            </w:pPr>
            <w:r>
              <w:rPr>
                <w:color w:val="392C69"/>
              </w:rPr>
              <w:t xml:space="preserve">от 05.05.2017 </w:t>
            </w:r>
            <w:hyperlink r:id="rId16">
              <w:r>
                <w:rPr>
                  <w:color w:val="0000FF"/>
                </w:rPr>
                <w:t>N 51-З</w:t>
              </w:r>
            </w:hyperlink>
            <w:r>
              <w:rPr>
                <w:color w:val="392C69"/>
              </w:rPr>
              <w:t xml:space="preserve">, от 03.04.2018 </w:t>
            </w:r>
            <w:hyperlink r:id="rId17">
              <w:r>
                <w:rPr>
                  <w:color w:val="0000FF"/>
                </w:rPr>
                <w:t>N 21-З</w:t>
              </w:r>
            </w:hyperlink>
            <w:r>
              <w:rPr>
                <w:color w:val="392C69"/>
              </w:rPr>
              <w:t xml:space="preserve">, от 06.12.2018 </w:t>
            </w:r>
            <w:hyperlink r:id="rId18">
              <w:r>
                <w:rPr>
                  <w:color w:val="0000FF"/>
                </w:rPr>
                <w:t>N 134-З</w:t>
              </w:r>
            </w:hyperlink>
            <w:r>
              <w:rPr>
                <w:color w:val="392C69"/>
              </w:rPr>
              <w:t>,</w:t>
            </w:r>
          </w:p>
          <w:p w:rsidR="00ED51DF" w:rsidRDefault="00ED51DF">
            <w:pPr>
              <w:pStyle w:val="ConsPlusNormal"/>
              <w:jc w:val="center"/>
            </w:pPr>
            <w:r>
              <w:rPr>
                <w:color w:val="392C69"/>
              </w:rPr>
              <w:t xml:space="preserve">от 03.09.2019 </w:t>
            </w:r>
            <w:hyperlink r:id="rId19">
              <w:r>
                <w:rPr>
                  <w:color w:val="0000FF"/>
                </w:rPr>
                <w:t>N 87-З</w:t>
              </w:r>
            </w:hyperlink>
            <w:r>
              <w:rPr>
                <w:color w:val="392C69"/>
              </w:rPr>
              <w:t xml:space="preserve">, от 04.12.2019 </w:t>
            </w:r>
            <w:hyperlink r:id="rId20">
              <w:r>
                <w:rPr>
                  <w:color w:val="0000FF"/>
                </w:rPr>
                <w:t>N 159-З</w:t>
              </w:r>
            </w:hyperlink>
            <w:r>
              <w:rPr>
                <w:color w:val="392C69"/>
              </w:rPr>
              <w:t xml:space="preserve">, от 04.06.2020 </w:t>
            </w:r>
            <w:hyperlink r:id="rId21">
              <w:r>
                <w:rPr>
                  <w:color w:val="0000FF"/>
                </w:rPr>
                <w:t>N 47-З</w:t>
              </w:r>
            </w:hyperlink>
            <w:r>
              <w:rPr>
                <w:color w:val="392C69"/>
              </w:rPr>
              <w:t>,</w:t>
            </w:r>
          </w:p>
          <w:p w:rsidR="00ED51DF" w:rsidRDefault="00ED51DF">
            <w:pPr>
              <w:pStyle w:val="ConsPlusNormal"/>
              <w:jc w:val="center"/>
            </w:pPr>
            <w:r>
              <w:rPr>
                <w:color w:val="392C69"/>
              </w:rPr>
              <w:t xml:space="preserve">от 02.04.2021 </w:t>
            </w:r>
            <w:hyperlink r:id="rId22">
              <w:r>
                <w:rPr>
                  <w:color w:val="0000FF"/>
                </w:rPr>
                <w:t>N 33-З</w:t>
              </w:r>
            </w:hyperlink>
            <w:r>
              <w:rPr>
                <w:color w:val="392C69"/>
              </w:rPr>
              <w:t xml:space="preserve">, от 11.06.2021 </w:t>
            </w:r>
            <w:hyperlink r:id="rId23">
              <w:r>
                <w:rPr>
                  <w:color w:val="0000FF"/>
                </w:rPr>
                <w:t>N 63-З</w:t>
              </w:r>
            </w:hyperlink>
            <w:r>
              <w:rPr>
                <w:color w:val="392C69"/>
              </w:rPr>
              <w:t xml:space="preserve">, от 10.09.2021 </w:t>
            </w:r>
            <w:hyperlink r:id="rId24">
              <w:r>
                <w:rPr>
                  <w:color w:val="0000FF"/>
                </w:rPr>
                <w:t>N 110-З</w:t>
              </w:r>
            </w:hyperlink>
            <w:r>
              <w:rPr>
                <w:color w:val="392C69"/>
              </w:rPr>
              <w:t>,</w:t>
            </w:r>
          </w:p>
          <w:p w:rsidR="00ED51DF" w:rsidRDefault="00ED51DF">
            <w:pPr>
              <w:pStyle w:val="ConsPlusNormal"/>
              <w:jc w:val="center"/>
            </w:pPr>
            <w:r>
              <w:rPr>
                <w:color w:val="392C69"/>
              </w:rPr>
              <w:t xml:space="preserve">от 27.12.2022 </w:t>
            </w:r>
            <w:hyperlink r:id="rId25">
              <w:r>
                <w:rPr>
                  <w:color w:val="0000FF"/>
                </w:rPr>
                <w:t>N 212-З</w:t>
              </w:r>
            </w:hyperlink>
            <w:r>
              <w:rPr>
                <w:color w:val="392C69"/>
              </w:rPr>
              <w:t xml:space="preserve">, от 03.04.2023 </w:t>
            </w:r>
            <w:hyperlink r:id="rId26">
              <w:r>
                <w:rPr>
                  <w:color w:val="0000FF"/>
                </w:rPr>
                <w:t>N 35-З</w:t>
              </w:r>
            </w:hyperlink>
            <w:r>
              <w:rPr>
                <w:color w:val="392C69"/>
              </w:rPr>
              <w:t xml:space="preserve">, от 06.07.2023 </w:t>
            </w:r>
            <w:hyperlink r:id="rId27">
              <w:r>
                <w:rPr>
                  <w:color w:val="0000FF"/>
                </w:rPr>
                <w:t>N 83-З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51DF" w:rsidRDefault="00ED51DF">
            <w:pPr>
              <w:pStyle w:val="ConsPlusNormal"/>
            </w:pPr>
          </w:p>
        </w:tc>
      </w:tr>
    </w:tbl>
    <w:p w:rsidR="00ED51DF" w:rsidRDefault="00ED51DF">
      <w:pPr>
        <w:pStyle w:val="ConsPlusNormal"/>
        <w:ind w:firstLine="540"/>
        <w:jc w:val="both"/>
      </w:pPr>
    </w:p>
    <w:p w:rsidR="00ED51DF" w:rsidRDefault="00ED51DF">
      <w:pPr>
        <w:pStyle w:val="ConsPlusTitle"/>
        <w:jc w:val="center"/>
        <w:outlineLvl w:val="0"/>
      </w:pPr>
      <w:r>
        <w:t>Глава 1. ОБЩИЕ ПОЛОЖЕНИЯ</w:t>
      </w:r>
    </w:p>
    <w:p w:rsidR="00ED51DF" w:rsidRDefault="00ED51DF">
      <w:pPr>
        <w:pStyle w:val="ConsPlusNormal"/>
        <w:ind w:firstLine="540"/>
        <w:jc w:val="both"/>
      </w:pPr>
    </w:p>
    <w:p w:rsidR="00ED51DF" w:rsidRDefault="00ED51DF">
      <w:pPr>
        <w:pStyle w:val="ConsPlusTitle"/>
        <w:ind w:firstLine="540"/>
        <w:jc w:val="both"/>
        <w:outlineLvl w:val="1"/>
      </w:pPr>
      <w:r>
        <w:t>Статья 1. Предмет регулирования настоящего Закона</w:t>
      </w:r>
    </w:p>
    <w:p w:rsidR="00ED51DF" w:rsidRDefault="00ED51DF">
      <w:pPr>
        <w:pStyle w:val="ConsPlusNormal"/>
        <w:ind w:firstLine="540"/>
        <w:jc w:val="both"/>
      </w:pPr>
      <w:r>
        <w:t xml:space="preserve">(в ред. </w:t>
      </w:r>
      <w:hyperlink r:id="rId28">
        <w:r>
          <w:rPr>
            <w:color w:val="0000FF"/>
          </w:rPr>
          <w:t>Закона</w:t>
        </w:r>
      </w:hyperlink>
      <w:r>
        <w:t xml:space="preserve"> Нижегородской области от 09.09.2009 N 170-З)</w:t>
      </w:r>
    </w:p>
    <w:p w:rsidR="00ED51DF" w:rsidRDefault="00ED51DF">
      <w:pPr>
        <w:pStyle w:val="ConsPlusNormal"/>
        <w:ind w:firstLine="540"/>
        <w:jc w:val="both"/>
      </w:pPr>
    </w:p>
    <w:p w:rsidR="00ED51DF" w:rsidRDefault="00ED51DF">
      <w:pPr>
        <w:pStyle w:val="ConsPlusNormal"/>
        <w:ind w:firstLine="540"/>
        <w:jc w:val="both"/>
      </w:pPr>
      <w:r>
        <w:t xml:space="preserve">Настоящий Закон в соответствии с Федеральным </w:t>
      </w:r>
      <w:hyperlink r:id="rId29">
        <w:r>
          <w:rPr>
            <w:color w:val="0000FF"/>
          </w:rPr>
          <w:t>законом</w:t>
        </w:r>
      </w:hyperlink>
      <w:r>
        <w:t xml:space="preserve"> "О противодействии коррупции" определяет основы формирования антикоррупционной политики в Нижегородской области в целях создания эффективного механизма противодействия коррупции.</w:t>
      </w:r>
    </w:p>
    <w:p w:rsidR="00ED51DF" w:rsidRDefault="00ED51DF">
      <w:pPr>
        <w:pStyle w:val="ConsPlusNormal"/>
        <w:ind w:firstLine="540"/>
        <w:jc w:val="both"/>
      </w:pPr>
    </w:p>
    <w:p w:rsidR="00ED51DF" w:rsidRDefault="00ED51DF">
      <w:pPr>
        <w:pStyle w:val="ConsPlusTitle"/>
        <w:ind w:firstLine="540"/>
        <w:jc w:val="both"/>
        <w:outlineLvl w:val="1"/>
      </w:pPr>
      <w:r>
        <w:t>Статья 2. Основные понятия, используемые в настоящем Законе</w:t>
      </w:r>
    </w:p>
    <w:p w:rsidR="00ED51DF" w:rsidRDefault="00ED51DF">
      <w:pPr>
        <w:pStyle w:val="ConsPlusNormal"/>
        <w:ind w:firstLine="540"/>
        <w:jc w:val="both"/>
      </w:pPr>
    </w:p>
    <w:p w:rsidR="00ED51DF" w:rsidRDefault="00ED51DF">
      <w:pPr>
        <w:pStyle w:val="ConsPlusNormal"/>
        <w:ind w:firstLine="540"/>
        <w:jc w:val="both"/>
      </w:pPr>
      <w:r>
        <w:t>Для целей настоящего Закона используются следующие основные понятия:</w:t>
      </w:r>
    </w:p>
    <w:p w:rsidR="00ED51DF" w:rsidRDefault="00ED51DF">
      <w:pPr>
        <w:pStyle w:val="ConsPlusNormal"/>
        <w:spacing w:before="220"/>
        <w:ind w:firstLine="540"/>
        <w:jc w:val="both"/>
      </w:pPr>
      <w:r>
        <w:t>1) коррупция:</w:t>
      </w:r>
    </w:p>
    <w:p w:rsidR="00ED51DF" w:rsidRDefault="00ED51DF">
      <w:pPr>
        <w:pStyle w:val="ConsPlusNormal"/>
        <w:spacing w:before="220"/>
        <w:ind w:firstLine="540"/>
        <w:jc w:val="both"/>
      </w:pPr>
      <w:bookmarkStart w:id="1" w:name="P35"/>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ED51DF" w:rsidRDefault="00ED51DF">
      <w:pPr>
        <w:pStyle w:val="ConsPlusNormal"/>
        <w:jc w:val="both"/>
      </w:pPr>
      <w:r>
        <w:t xml:space="preserve">(в ред. </w:t>
      </w:r>
      <w:hyperlink r:id="rId30">
        <w:r>
          <w:rPr>
            <w:color w:val="0000FF"/>
          </w:rPr>
          <w:t>Закона</w:t>
        </w:r>
      </w:hyperlink>
      <w:r>
        <w:t xml:space="preserve"> Нижегородской области от 03.02.2010 N 6-З)</w:t>
      </w:r>
    </w:p>
    <w:p w:rsidR="00ED51DF" w:rsidRDefault="00ED51DF">
      <w:pPr>
        <w:pStyle w:val="ConsPlusNormal"/>
        <w:spacing w:before="220"/>
        <w:ind w:firstLine="540"/>
        <w:jc w:val="both"/>
      </w:pPr>
      <w:r>
        <w:t xml:space="preserve">б) совершение деяний, указанных в </w:t>
      </w:r>
      <w:hyperlink w:anchor="P35">
        <w:r>
          <w:rPr>
            <w:color w:val="0000FF"/>
          </w:rPr>
          <w:t>подпункте "а" настоящего пункта</w:t>
        </w:r>
      </w:hyperlink>
      <w:r>
        <w:t>, от имени или в интересах юридического лица;</w:t>
      </w:r>
    </w:p>
    <w:p w:rsidR="00ED51DF" w:rsidRDefault="00ED51DF">
      <w:pPr>
        <w:pStyle w:val="ConsPlusNormal"/>
        <w:jc w:val="both"/>
      </w:pPr>
      <w:r>
        <w:t xml:space="preserve">(п. 1 в ред. </w:t>
      </w:r>
      <w:hyperlink r:id="rId31">
        <w:r>
          <w:rPr>
            <w:color w:val="0000FF"/>
          </w:rPr>
          <w:t>Закона</w:t>
        </w:r>
      </w:hyperlink>
      <w:r>
        <w:t xml:space="preserve"> Нижегородской области от 09.09.2009 N 170-З)</w:t>
      </w:r>
    </w:p>
    <w:p w:rsidR="00ED51DF" w:rsidRDefault="00ED51DF">
      <w:pPr>
        <w:pStyle w:val="ConsPlusNormal"/>
        <w:spacing w:before="220"/>
        <w:ind w:firstLine="540"/>
        <w:jc w:val="both"/>
      </w:pPr>
      <w:r>
        <w:t>2) антикоррупционная политика - деятельность субъектов антикоррупционной политики в целях противодействия коррупции;</w:t>
      </w:r>
    </w:p>
    <w:p w:rsidR="00ED51DF" w:rsidRDefault="00ED51DF">
      <w:pPr>
        <w:pStyle w:val="ConsPlusNormal"/>
        <w:jc w:val="both"/>
      </w:pPr>
      <w:r>
        <w:lastRenderedPageBreak/>
        <w:t xml:space="preserve">(п. 2 в ред. </w:t>
      </w:r>
      <w:hyperlink r:id="rId32">
        <w:r>
          <w:rPr>
            <w:color w:val="0000FF"/>
          </w:rPr>
          <w:t>Закона</w:t>
        </w:r>
      </w:hyperlink>
      <w:r>
        <w:t xml:space="preserve"> Нижегородской области от 09.09.2009 N 170-З)</w:t>
      </w:r>
    </w:p>
    <w:p w:rsidR="00ED51DF" w:rsidRDefault="00ED51DF">
      <w:pPr>
        <w:pStyle w:val="ConsPlusNormal"/>
        <w:spacing w:before="220"/>
        <w:ind w:firstLine="540"/>
        <w:jc w:val="both"/>
      </w:pPr>
      <w:r>
        <w:t xml:space="preserve">3) антикоррупционная экспертиза - экспертиза нормативных правовых актов (проектов нормативных правовых актов) Нижегородской области, проводимая в целях выявления в них </w:t>
      </w:r>
      <w:proofErr w:type="spellStart"/>
      <w:r>
        <w:t>коррупциогенных</w:t>
      </w:r>
      <w:proofErr w:type="spellEnd"/>
      <w:r>
        <w:t xml:space="preserve"> факторов и их последующего устранения;</w:t>
      </w:r>
    </w:p>
    <w:p w:rsidR="00ED51DF" w:rsidRDefault="00ED51DF">
      <w:pPr>
        <w:pStyle w:val="ConsPlusNormal"/>
        <w:jc w:val="both"/>
      </w:pPr>
      <w:r>
        <w:t xml:space="preserve">(п. 3 в ред. </w:t>
      </w:r>
      <w:hyperlink r:id="rId33">
        <w:r>
          <w:rPr>
            <w:color w:val="0000FF"/>
          </w:rPr>
          <w:t>Закона</w:t>
        </w:r>
      </w:hyperlink>
      <w:r>
        <w:t xml:space="preserve"> Нижегородской области от 09.09.2009 N 170-З)</w:t>
      </w:r>
    </w:p>
    <w:p w:rsidR="00ED51DF" w:rsidRDefault="00ED51DF">
      <w:pPr>
        <w:pStyle w:val="ConsPlusNormal"/>
        <w:spacing w:before="220"/>
        <w:ind w:firstLine="540"/>
        <w:jc w:val="both"/>
      </w:pPr>
      <w:r>
        <w:t xml:space="preserve">4) антикоррупционный мониторинг - наблюдение, анализ, оценка и прогноз </w:t>
      </w:r>
      <w:proofErr w:type="spellStart"/>
      <w:r>
        <w:t>коррупциогенных</w:t>
      </w:r>
      <w:proofErr w:type="spellEnd"/>
      <w:r>
        <w:t xml:space="preserve"> факторов, а также мер реализации антикоррупционной политики;</w:t>
      </w:r>
    </w:p>
    <w:p w:rsidR="00ED51DF" w:rsidRDefault="00ED51DF">
      <w:pPr>
        <w:pStyle w:val="ConsPlusNormal"/>
        <w:spacing w:before="220"/>
        <w:ind w:firstLine="540"/>
        <w:jc w:val="both"/>
      </w:pPr>
      <w:r>
        <w:t xml:space="preserve">5) утратил силу. - </w:t>
      </w:r>
      <w:hyperlink r:id="rId34">
        <w:proofErr w:type="gramStart"/>
        <w:r>
          <w:rPr>
            <w:color w:val="0000FF"/>
          </w:rPr>
          <w:t>Закон</w:t>
        </w:r>
      </w:hyperlink>
      <w:r>
        <w:t xml:space="preserve"> Нижегородской области от 31.01.2017 N 4-З;</w:t>
      </w:r>
      <w:proofErr w:type="gramEnd"/>
    </w:p>
    <w:p w:rsidR="00ED51DF" w:rsidRDefault="00ED51DF">
      <w:pPr>
        <w:pStyle w:val="ConsPlusNormal"/>
        <w:spacing w:before="220"/>
        <w:ind w:firstLine="540"/>
        <w:jc w:val="both"/>
      </w:pPr>
      <w:r>
        <w:t xml:space="preserve">6) </w:t>
      </w:r>
      <w:proofErr w:type="spellStart"/>
      <w:r>
        <w:t>коррупциогенный</w:t>
      </w:r>
      <w:proofErr w:type="spellEnd"/>
      <w:r>
        <w:t xml:space="preserve"> фактор - положения нормативного правового акта Нижегородской области (проекта нормативного правового акта), устанавливающие для </w:t>
      </w:r>
      <w:proofErr w:type="spellStart"/>
      <w:r>
        <w:t>правоприменителя</w:t>
      </w:r>
      <w:proofErr w:type="spellEnd"/>
      <w: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ED51DF" w:rsidRDefault="00ED51DF">
      <w:pPr>
        <w:pStyle w:val="ConsPlusNormal"/>
        <w:jc w:val="both"/>
      </w:pPr>
      <w:r>
        <w:t xml:space="preserve">(п. 6 в ред. </w:t>
      </w:r>
      <w:hyperlink r:id="rId35">
        <w:r>
          <w:rPr>
            <w:color w:val="0000FF"/>
          </w:rPr>
          <w:t>Закона</w:t>
        </w:r>
      </w:hyperlink>
      <w:r>
        <w:t xml:space="preserve"> Нижегородской области от 09.09.2009 N 170-З)</w:t>
      </w:r>
    </w:p>
    <w:p w:rsidR="00ED51DF" w:rsidRDefault="00ED51DF">
      <w:pPr>
        <w:pStyle w:val="ConsPlusNormal"/>
        <w:spacing w:before="220"/>
        <w:ind w:firstLine="540"/>
        <w:jc w:val="both"/>
      </w:pPr>
      <w:r>
        <w:t>7) противодействие коррупции - деятельность федеральных органов государственной власти, органов государственной власти Нижегородской области, органов местного самоуправления, институтов гражданского общества, организаций и физических лиц (далее - субъекты антикоррупционной политики) в пределах их полномочий:</w:t>
      </w:r>
    </w:p>
    <w:p w:rsidR="00ED51DF" w:rsidRDefault="00ED51DF">
      <w:pPr>
        <w:pStyle w:val="ConsPlusNormal"/>
        <w:jc w:val="both"/>
      </w:pPr>
      <w:r>
        <w:t xml:space="preserve">(в ред. </w:t>
      </w:r>
      <w:hyperlink r:id="rId36">
        <w:r>
          <w:rPr>
            <w:color w:val="0000FF"/>
          </w:rPr>
          <w:t>Закона</w:t>
        </w:r>
      </w:hyperlink>
      <w:r>
        <w:t xml:space="preserve"> Нижегородской области от 31.01.2017 N 4-З)</w:t>
      </w:r>
    </w:p>
    <w:p w:rsidR="00ED51DF" w:rsidRDefault="00ED51DF">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ED51DF" w:rsidRDefault="00ED51DF">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ED51DF" w:rsidRDefault="00ED51DF">
      <w:pPr>
        <w:pStyle w:val="ConsPlusNormal"/>
        <w:spacing w:before="220"/>
        <w:ind w:firstLine="540"/>
        <w:jc w:val="both"/>
      </w:pPr>
      <w:r>
        <w:t>в) по минимизации и (или) ликвидации последствий коррупционных правонарушений;</w:t>
      </w:r>
    </w:p>
    <w:p w:rsidR="00ED51DF" w:rsidRDefault="00ED51DF">
      <w:pPr>
        <w:pStyle w:val="ConsPlusNormal"/>
        <w:jc w:val="both"/>
      </w:pPr>
      <w:r>
        <w:t xml:space="preserve">(п. 7 в ред. </w:t>
      </w:r>
      <w:hyperlink r:id="rId37">
        <w:r>
          <w:rPr>
            <w:color w:val="0000FF"/>
          </w:rPr>
          <w:t>Закона</w:t>
        </w:r>
      </w:hyperlink>
      <w:r>
        <w:t xml:space="preserve"> Нижегородской области от 09.09.2009 N 170-З)</w:t>
      </w:r>
    </w:p>
    <w:p w:rsidR="00ED51DF" w:rsidRDefault="00ED51DF">
      <w:pPr>
        <w:pStyle w:val="ConsPlusNormal"/>
        <w:spacing w:before="220"/>
        <w:ind w:firstLine="540"/>
        <w:jc w:val="both"/>
      </w:pPr>
      <w:r>
        <w:t xml:space="preserve">8) утратил силу. - </w:t>
      </w:r>
      <w:hyperlink r:id="rId38">
        <w:r>
          <w:rPr>
            <w:color w:val="0000FF"/>
          </w:rPr>
          <w:t>Закон</w:t>
        </w:r>
      </w:hyperlink>
      <w:r>
        <w:t xml:space="preserve"> Нижегородской области от 31.01.2017 N 4-З.</w:t>
      </w:r>
    </w:p>
    <w:p w:rsidR="00ED51DF" w:rsidRDefault="00ED51DF">
      <w:pPr>
        <w:pStyle w:val="ConsPlusNormal"/>
        <w:ind w:firstLine="540"/>
        <w:jc w:val="both"/>
      </w:pPr>
    </w:p>
    <w:p w:rsidR="00ED51DF" w:rsidRDefault="00ED51DF">
      <w:pPr>
        <w:pStyle w:val="ConsPlusTitle"/>
        <w:ind w:firstLine="540"/>
        <w:jc w:val="both"/>
        <w:outlineLvl w:val="1"/>
      </w:pPr>
      <w:r>
        <w:t>Статья 3. Задачи антикоррупционной политики</w:t>
      </w:r>
    </w:p>
    <w:p w:rsidR="00ED51DF" w:rsidRDefault="00ED51DF">
      <w:pPr>
        <w:pStyle w:val="ConsPlusNormal"/>
        <w:ind w:firstLine="540"/>
        <w:jc w:val="both"/>
      </w:pPr>
    </w:p>
    <w:p w:rsidR="00ED51DF" w:rsidRDefault="00ED51DF">
      <w:pPr>
        <w:pStyle w:val="ConsPlusNormal"/>
        <w:ind w:firstLine="540"/>
        <w:jc w:val="both"/>
      </w:pPr>
      <w:r>
        <w:t>Задачами антикоррупционной политики являются:</w:t>
      </w:r>
    </w:p>
    <w:p w:rsidR="00ED51DF" w:rsidRDefault="00ED51DF">
      <w:pPr>
        <w:pStyle w:val="ConsPlusNormal"/>
        <w:spacing w:before="220"/>
        <w:ind w:firstLine="540"/>
        <w:jc w:val="both"/>
      </w:pPr>
      <w:r>
        <w:t>1) создание системы мер противодействия коррупции в Нижегородской области;</w:t>
      </w:r>
    </w:p>
    <w:p w:rsidR="00ED51DF" w:rsidRDefault="00ED51DF">
      <w:pPr>
        <w:pStyle w:val="ConsPlusNormal"/>
        <w:spacing w:before="220"/>
        <w:ind w:firstLine="540"/>
        <w:jc w:val="both"/>
      </w:pPr>
      <w:r>
        <w:t>2) устранение причин, порождающих коррупцию, и противодействие условиям, способствующим ее появлению;</w:t>
      </w:r>
    </w:p>
    <w:p w:rsidR="00ED51DF" w:rsidRDefault="00ED51DF">
      <w:pPr>
        <w:pStyle w:val="ConsPlusNormal"/>
        <w:spacing w:before="220"/>
        <w:ind w:firstLine="540"/>
        <w:jc w:val="both"/>
      </w:pPr>
      <w:r>
        <w:t>3) вовлечение граждан в реализацию антикоррупционной политики;</w:t>
      </w:r>
    </w:p>
    <w:p w:rsidR="00ED51DF" w:rsidRDefault="00ED51DF">
      <w:pPr>
        <w:pStyle w:val="ConsPlusNormal"/>
        <w:jc w:val="both"/>
      </w:pPr>
      <w:r>
        <w:t xml:space="preserve">(в ред. </w:t>
      </w:r>
      <w:hyperlink r:id="rId39">
        <w:r>
          <w:rPr>
            <w:color w:val="0000FF"/>
          </w:rPr>
          <w:t>Закона</w:t>
        </w:r>
      </w:hyperlink>
      <w:r>
        <w:t xml:space="preserve"> Нижегородской области от 09.09.2009 N 170-З)</w:t>
      </w:r>
    </w:p>
    <w:p w:rsidR="00ED51DF" w:rsidRDefault="00ED51DF">
      <w:pPr>
        <w:pStyle w:val="ConsPlusNormal"/>
        <w:spacing w:before="220"/>
        <w:ind w:firstLine="540"/>
        <w:jc w:val="both"/>
      </w:pPr>
      <w:r>
        <w:t>4) формирование антикоррупционного сознания, нетерпимости по отношению к коррупционным действиям.</w:t>
      </w:r>
    </w:p>
    <w:p w:rsidR="00ED51DF" w:rsidRDefault="00ED51DF">
      <w:pPr>
        <w:pStyle w:val="ConsPlusNormal"/>
        <w:ind w:firstLine="540"/>
        <w:jc w:val="both"/>
      </w:pPr>
    </w:p>
    <w:p w:rsidR="00ED51DF" w:rsidRDefault="00ED51DF">
      <w:pPr>
        <w:pStyle w:val="ConsPlusTitle"/>
        <w:ind w:firstLine="540"/>
        <w:jc w:val="both"/>
        <w:outlineLvl w:val="1"/>
      </w:pPr>
      <w:r>
        <w:t>Статья 4. Основные принципы противодействия коррупции</w:t>
      </w:r>
    </w:p>
    <w:p w:rsidR="00ED51DF" w:rsidRDefault="00ED51DF">
      <w:pPr>
        <w:pStyle w:val="ConsPlusNormal"/>
        <w:ind w:firstLine="540"/>
        <w:jc w:val="both"/>
      </w:pPr>
      <w:r>
        <w:t xml:space="preserve">(в ред. </w:t>
      </w:r>
      <w:hyperlink r:id="rId40">
        <w:r>
          <w:rPr>
            <w:color w:val="0000FF"/>
          </w:rPr>
          <w:t>Закона</w:t>
        </w:r>
      </w:hyperlink>
      <w:r>
        <w:t xml:space="preserve"> Нижегородской области от 09.09.2009 N 170-З)</w:t>
      </w:r>
    </w:p>
    <w:p w:rsidR="00ED51DF" w:rsidRDefault="00ED51DF">
      <w:pPr>
        <w:pStyle w:val="ConsPlusNormal"/>
        <w:ind w:firstLine="540"/>
        <w:jc w:val="both"/>
      </w:pPr>
    </w:p>
    <w:p w:rsidR="00ED51DF" w:rsidRDefault="00ED51DF">
      <w:pPr>
        <w:pStyle w:val="ConsPlusNormal"/>
        <w:ind w:firstLine="540"/>
        <w:jc w:val="both"/>
      </w:pPr>
      <w:r>
        <w:t>Противодействие коррупции основывается на следующих основных принципах:</w:t>
      </w:r>
    </w:p>
    <w:p w:rsidR="00ED51DF" w:rsidRDefault="00ED51DF">
      <w:pPr>
        <w:pStyle w:val="ConsPlusNormal"/>
        <w:spacing w:before="220"/>
        <w:ind w:firstLine="540"/>
        <w:jc w:val="both"/>
      </w:pPr>
      <w:r>
        <w:lastRenderedPageBreak/>
        <w:t>1) признание, обеспечение и защита основных прав и свобод человека и гражданина;</w:t>
      </w:r>
    </w:p>
    <w:p w:rsidR="00ED51DF" w:rsidRDefault="00ED51DF">
      <w:pPr>
        <w:pStyle w:val="ConsPlusNormal"/>
        <w:spacing w:before="220"/>
        <w:ind w:firstLine="540"/>
        <w:jc w:val="both"/>
      </w:pPr>
      <w:r>
        <w:t>2) законность;</w:t>
      </w:r>
    </w:p>
    <w:p w:rsidR="00ED51DF" w:rsidRDefault="00ED51DF">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ED51DF" w:rsidRDefault="00ED51DF">
      <w:pPr>
        <w:pStyle w:val="ConsPlusNormal"/>
        <w:spacing w:before="220"/>
        <w:ind w:firstLine="540"/>
        <w:jc w:val="both"/>
      </w:pPr>
      <w:r>
        <w:t>4) неотвратимость ответственности за совершение коррупционных правонарушений;</w:t>
      </w:r>
    </w:p>
    <w:p w:rsidR="00ED51DF" w:rsidRDefault="00ED51DF">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D51DF" w:rsidRDefault="00ED51DF">
      <w:pPr>
        <w:pStyle w:val="ConsPlusNormal"/>
        <w:spacing w:before="220"/>
        <w:ind w:firstLine="540"/>
        <w:jc w:val="both"/>
      </w:pPr>
      <w:r>
        <w:t>6) приоритетное применение мер по предупреждению коррупции;</w:t>
      </w:r>
    </w:p>
    <w:p w:rsidR="00ED51DF" w:rsidRDefault="00ED51DF">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ED51DF" w:rsidRDefault="00ED51DF">
      <w:pPr>
        <w:pStyle w:val="ConsPlusNormal"/>
        <w:ind w:firstLine="540"/>
        <w:jc w:val="both"/>
      </w:pPr>
    </w:p>
    <w:p w:rsidR="00ED51DF" w:rsidRDefault="00ED51DF">
      <w:pPr>
        <w:pStyle w:val="ConsPlusTitle"/>
        <w:jc w:val="center"/>
        <w:outlineLvl w:val="0"/>
      </w:pPr>
      <w:r>
        <w:t>Глава 2. ПРОТИВОДЕЙСТВИЕ КОРРУПЦИИ</w:t>
      </w:r>
    </w:p>
    <w:p w:rsidR="00ED51DF" w:rsidRDefault="00ED51DF">
      <w:pPr>
        <w:pStyle w:val="ConsPlusNormal"/>
        <w:ind w:firstLine="540"/>
        <w:jc w:val="both"/>
      </w:pPr>
    </w:p>
    <w:p w:rsidR="00ED51DF" w:rsidRDefault="00ED51DF">
      <w:pPr>
        <w:pStyle w:val="ConsPlusTitle"/>
        <w:ind w:firstLine="540"/>
        <w:jc w:val="both"/>
        <w:outlineLvl w:val="1"/>
      </w:pPr>
      <w:r>
        <w:t>Статья 5. Меры противодействия коррупции</w:t>
      </w:r>
    </w:p>
    <w:p w:rsidR="00ED51DF" w:rsidRDefault="00ED51DF">
      <w:pPr>
        <w:pStyle w:val="ConsPlusNormal"/>
        <w:ind w:firstLine="540"/>
        <w:jc w:val="both"/>
      </w:pPr>
    </w:p>
    <w:p w:rsidR="00ED51DF" w:rsidRDefault="00ED51DF">
      <w:pPr>
        <w:pStyle w:val="ConsPlusNormal"/>
        <w:ind w:firstLine="540"/>
        <w:jc w:val="both"/>
      </w:pPr>
      <w:r>
        <w:t>Мерами противодействия коррупции являются:</w:t>
      </w:r>
    </w:p>
    <w:p w:rsidR="00ED51DF" w:rsidRDefault="00ED51DF">
      <w:pPr>
        <w:pStyle w:val="ConsPlusNormal"/>
        <w:spacing w:before="220"/>
        <w:ind w:firstLine="540"/>
        <w:jc w:val="both"/>
      </w:pPr>
      <w:r>
        <w:t>1) разработка, утверждение и реализация государственных программ Нижегородской области, содержащих мероприятия антикоррупционной направленности, а также планов мероприятий органов исполнительной власти Нижегородской области по противодействию коррупции;</w:t>
      </w:r>
    </w:p>
    <w:p w:rsidR="00ED51DF" w:rsidRDefault="00ED51DF">
      <w:pPr>
        <w:pStyle w:val="ConsPlusNormal"/>
        <w:jc w:val="both"/>
      </w:pPr>
      <w:r>
        <w:t xml:space="preserve">(п. 1 в ред. </w:t>
      </w:r>
      <w:hyperlink r:id="rId41">
        <w:r>
          <w:rPr>
            <w:color w:val="0000FF"/>
          </w:rPr>
          <w:t>Закона</w:t>
        </w:r>
      </w:hyperlink>
      <w:r>
        <w:t xml:space="preserve"> Нижегородской области от 31.01.2017 N 4-З)</w:t>
      </w:r>
    </w:p>
    <w:p w:rsidR="00ED51DF" w:rsidRDefault="00ED51DF">
      <w:pPr>
        <w:pStyle w:val="ConsPlusNormal"/>
        <w:spacing w:before="220"/>
        <w:ind w:firstLine="540"/>
        <w:jc w:val="both"/>
      </w:pPr>
      <w:r>
        <w:t>2) антикоррупционная экспертиза нормативных правовых актов (проектов нормативных правовых актов);</w:t>
      </w:r>
    </w:p>
    <w:p w:rsidR="00ED51DF" w:rsidRDefault="00ED51DF">
      <w:pPr>
        <w:pStyle w:val="ConsPlusNormal"/>
        <w:jc w:val="both"/>
      </w:pPr>
      <w:r>
        <w:t xml:space="preserve">(в ред. </w:t>
      </w:r>
      <w:hyperlink r:id="rId42">
        <w:r>
          <w:rPr>
            <w:color w:val="0000FF"/>
          </w:rPr>
          <w:t>Закона</w:t>
        </w:r>
      </w:hyperlink>
      <w:r>
        <w:t xml:space="preserve"> Нижегородской области от 09.09.2009 N 170-З)</w:t>
      </w:r>
    </w:p>
    <w:p w:rsidR="00ED51DF" w:rsidRDefault="00ED51DF">
      <w:pPr>
        <w:pStyle w:val="ConsPlusNormal"/>
        <w:spacing w:before="220"/>
        <w:ind w:firstLine="540"/>
        <w:jc w:val="both"/>
      </w:pPr>
      <w:r>
        <w:t>3) антикоррупционный мониторинг;</w:t>
      </w:r>
    </w:p>
    <w:p w:rsidR="00ED51DF" w:rsidRDefault="00ED51DF">
      <w:pPr>
        <w:pStyle w:val="ConsPlusNormal"/>
        <w:spacing w:before="220"/>
        <w:ind w:firstLine="540"/>
        <w:jc w:val="both"/>
      </w:pPr>
      <w:r>
        <w:t>4) антикоррупционное образование и антикоррупционная пропаганда;</w:t>
      </w:r>
    </w:p>
    <w:p w:rsidR="00ED51DF" w:rsidRDefault="00ED51DF">
      <w:pPr>
        <w:pStyle w:val="ConsPlusNonformat"/>
        <w:spacing w:before="200"/>
        <w:jc w:val="both"/>
      </w:pPr>
      <w:r>
        <w:t xml:space="preserve">     1</w:t>
      </w:r>
    </w:p>
    <w:p w:rsidR="00ED51DF" w:rsidRDefault="00ED51DF">
      <w:pPr>
        <w:pStyle w:val="ConsPlusNonformat"/>
        <w:jc w:val="both"/>
      </w:pPr>
      <w:r>
        <w:t xml:space="preserve">    4</w:t>
      </w:r>
      <w:proofErr w:type="gramStart"/>
      <w:r>
        <w:t xml:space="preserve"> )</w:t>
      </w:r>
      <w:proofErr w:type="gramEnd"/>
      <w:r>
        <w:t xml:space="preserve">   установление   системы   ограничений,  запретов  и  обязанностей,</w:t>
      </w:r>
    </w:p>
    <w:p w:rsidR="00ED51DF" w:rsidRDefault="00ED51DF">
      <w:pPr>
        <w:pStyle w:val="ConsPlusNonformat"/>
        <w:jc w:val="both"/>
      </w:pPr>
      <w:proofErr w:type="gramStart"/>
      <w:r>
        <w:t>обеспечивающих</w:t>
      </w:r>
      <w:proofErr w:type="gramEnd"/>
      <w:r>
        <w:t xml:space="preserve"> предупреждение коррупции;</w:t>
      </w:r>
    </w:p>
    <w:p w:rsidR="00ED51DF" w:rsidRDefault="00ED51DF">
      <w:pPr>
        <w:pStyle w:val="ConsPlusNonformat"/>
        <w:jc w:val="both"/>
      </w:pPr>
      <w:r>
        <w:t xml:space="preserve">     1</w:t>
      </w:r>
    </w:p>
    <w:p w:rsidR="00ED51DF" w:rsidRDefault="00ED51DF">
      <w:pPr>
        <w:pStyle w:val="ConsPlusNonformat"/>
        <w:jc w:val="both"/>
      </w:pPr>
      <w:r>
        <w:t xml:space="preserve">(п. 4  </w:t>
      </w:r>
      <w:proofErr w:type="gramStart"/>
      <w:r>
        <w:t>введен</w:t>
      </w:r>
      <w:proofErr w:type="gramEnd"/>
      <w:r>
        <w:t xml:space="preserve"> </w:t>
      </w:r>
      <w:hyperlink r:id="rId43">
        <w:r>
          <w:rPr>
            <w:color w:val="0000FF"/>
          </w:rPr>
          <w:t>Законом</w:t>
        </w:r>
      </w:hyperlink>
      <w:r>
        <w:t xml:space="preserve"> Нижегородской области от 31.01.2017 N 4-З)</w:t>
      </w:r>
    </w:p>
    <w:p w:rsidR="00ED51DF" w:rsidRDefault="00ED51DF">
      <w:pPr>
        <w:pStyle w:val="ConsPlusNonformat"/>
        <w:jc w:val="both"/>
      </w:pPr>
      <w:r>
        <w:t xml:space="preserve">     2</w:t>
      </w:r>
    </w:p>
    <w:p w:rsidR="00ED51DF" w:rsidRDefault="00ED51DF">
      <w:pPr>
        <w:pStyle w:val="ConsPlusNonformat"/>
        <w:jc w:val="both"/>
      </w:pPr>
      <w:r>
        <w:t xml:space="preserve">    4</w:t>
      </w:r>
      <w:proofErr w:type="gramStart"/>
      <w:r>
        <w:t xml:space="preserve"> )</w:t>
      </w:r>
      <w:proofErr w:type="gramEnd"/>
      <w:r>
        <w:t xml:space="preserve">   внедрение   и  развитие  антикоррупционных  механизмов  в  рамках</w:t>
      </w:r>
    </w:p>
    <w:p w:rsidR="00ED51DF" w:rsidRDefault="00ED51DF">
      <w:pPr>
        <w:pStyle w:val="ConsPlusNonformat"/>
        <w:jc w:val="both"/>
      </w:pPr>
      <w:r>
        <w:t>реализации  кадровой  политики  на  государственной  гражданской  службе  и</w:t>
      </w:r>
    </w:p>
    <w:p w:rsidR="00ED51DF" w:rsidRDefault="00ED51DF">
      <w:pPr>
        <w:pStyle w:val="ConsPlusNonformat"/>
        <w:jc w:val="both"/>
      </w:pPr>
      <w:r>
        <w:t>муниципальной службе;</w:t>
      </w:r>
    </w:p>
    <w:p w:rsidR="00ED51DF" w:rsidRDefault="00ED51DF">
      <w:pPr>
        <w:pStyle w:val="ConsPlusNonformat"/>
        <w:jc w:val="both"/>
      </w:pPr>
      <w:r>
        <w:t xml:space="preserve">     2</w:t>
      </w:r>
    </w:p>
    <w:p w:rsidR="00ED51DF" w:rsidRDefault="00ED51DF">
      <w:pPr>
        <w:pStyle w:val="ConsPlusNonformat"/>
        <w:jc w:val="both"/>
      </w:pPr>
      <w:r>
        <w:t xml:space="preserve">(п. 4  </w:t>
      </w:r>
      <w:proofErr w:type="gramStart"/>
      <w:r>
        <w:t>введен</w:t>
      </w:r>
      <w:proofErr w:type="gramEnd"/>
      <w:r>
        <w:t xml:space="preserve"> </w:t>
      </w:r>
      <w:hyperlink r:id="rId44">
        <w:r>
          <w:rPr>
            <w:color w:val="0000FF"/>
          </w:rPr>
          <w:t>Законом</w:t>
        </w:r>
      </w:hyperlink>
      <w:r>
        <w:t xml:space="preserve"> Нижегородской области от 31.01.2017 N 4-З)</w:t>
      </w:r>
    </w:p>
    <w:p w:rsidR="00ED51DF" w:rsidRDefault="00ED51DF">
      <w:pPr>
        <w:pStyle w:val="ConsPlusNonformat"/>
        <w:jc w:val="both"/>
      </w:pPr>
      <w:r>
        <w:t xml:space="preserve">     3</w:t>
      </w:r>
    </w:p>
    <w:p w:rsidR="00ED51DF" w:rsidRDefault="00ED51DF">
      <w:pPr>
        <w:pStyle w:val="ConsPlusNonformat"/>
        <w:jc w:val="both"/>
      </w:pPr>
      <w:r>
        <w:t xml:space="preserve">    4</w:t>
      </w:r>
      <w:proofErr w:type="gramStart"/>
      <w:r>
        <w:t xml:space="preserve"> )</w:t>
      </w:r>
      <w:proofErr w:type="gramEnd"/>
      <w:r>
        <w:t xml:space="preserve">  развитие  институтов  общественного  и  парламентского контроля за</w:t>
      </w:r>
    </w:p>
    <w:p w:rsidR="00ED51DF" w:rsidRDefault="00ED51DF">
      <w:pPr>
        <w:pStyle w:val="ConsPlusNonformat"/>
        <w:jc w:val="both"/>
      </w:pPr>
      <w:r>
        <w:t>соблюдением законодательства о противодействии коррупции;</w:t>
      </w:r>
    </w:p>
    <w:p w:rsidR="00ED51DF" w:rsidRDefault="00ED51DF">
      <w:pPr>
        <w:pStyle w:val="ConsPlusNonformat"/>
        <w:jc w:val="both"/>
      </w:pPr>
      <w:r>
        <w:t xml:space="preserve">     3</w:t>
      </w:r>
    </w:p>
    <w:p w:rsidR="00ED51DF" w:rsidRDefault="00ED51DF">
      <w:pPr>
        <w:pStyle w:val="ConsPlusNonformat"/>
        <w:jc w:val="both"/>
      </w:pPr>
      <w:r>
        <w:t xml:space="preserve">(п. 4  </w:t>
      </w:r>
      <w:proofErr w:type="gramStart"/>
      <w:r>
        <w:t>введен</w:t>
      </w:r>
      <w:proofErr w:type="gramEnd"/>
      <w:r>
        <w:t xml:space="preserve"> </w:t>
      </w:r>
      <w:hyperlink r:id="rId45">
        <w:r>
          <w:rPr>
            <w:color w:val="0000FF"/>
          </w:rPr>
          <w:t>Законом</w:t>
        </w:r>
      </w:hyperlink>
      <w:r>
        <w:t xml:space="preserve"> Нижегородской области от 31.01.2017 N 4-З)</w:t>
      </w:r>
    </w:p>
    <w:p w:rsidR="00ED51DF" w:rsidRDefault="00ED51DF">
      <w:pPr>
        <w:pStyle w:val="ConsPlusNonformat"/>
        <w:jc w:val="both"/>
      </w:pPr>
      <w:r>
        <w:t xml:space="preserve">     4</w:t>
      </w:r>
    </w:p>
    <w:p w:rsidR="00ED51DF" w:rsidRDefault="00ED51DF">
      <w:pPr>
        <w:pStyle w:val="ConsPlusNonformat"/>
        <w:jc w:val="both"/>
      </w:pPr>
      <w:r>
        <w:t xml:space="preserve">    4</w:t>
      </w:r>
      <w:proofErr w:type="gramStart"/>
      <w:r>
        <w:t xml:space="preserve"> )</w:t>
      </w:r>
      <w:proofErr w:type="gramEnd"/>
      <w:r>
        <w:t xml:space="preserve">   обеспечение   доступа   граждан   к   информации  о  деятельности</w:t>
      </w:r>
    </w:p>
    <w:p w:rsidR="00ED51DF" w:rsidRDefault="00ED51DF">
      <w:pPr>
        <w:pStyle w:val="ConsPlusNonformat"/>
        <w:jc w:val="both"/>
      </w:pPr>
      <w:r>
        <w:t>государственных   органов   Нижегородской   области   и   органов  местного</w:t>
      </w:r>
    </w:p>
    <w:p w:rsidR="00ED51DF" w:rsidRDefault="00ED51DF">
      <w:pPr>
        <w:pStyle w:val="ConsPlusNonformat"/>
        <w:jc w:val="both"/>
      </w:pPr>
      <w:r>
        <w:t>самоуправления;</w:t>
      </w:r>
    </w:p>
    <w:p w:rsidR="00ED51DF" w:rsidRDefault="00ED51DF">
      <w:pPr>
        <w:pStyle w:val="ConsPlusNonformat"/>
        <w:jc w:val="both"/>
      </w:pPr>
      <w:r>
        <w:t xml:space="preserve">     4</w:t>
      </w:r>
    </w:p>
    <w:p w:rsidR="00ED51DF" w:rsidRDefault="00ED51DF">
      <w:pPr>
        <w:pStyle w:val="ConsPlusNonformat"/>
        <w:jc w:val="both"/>
      </w:pPr>
      <w:r>
        <w:t xml:space="preserve">(п. 4  </w:t>
      </w:r>
      <w:proofErr w:type="gramStart"/>
      <w:r>
        <w:t>введен</w:t>
      </w:r>
      <w:proofErr w:type="gramEnd"/>
      <w:r>
        <w:t xml:space="preserve"> </w:t>
      </w:r>
      <w:hyperlink r:id="rId46">
        <w:r>
          <w:rPr>
            <w:color w:val="0000FF"/>
          </w:rPr>
          <w:t>Законом</w:t>
        </w:r>
      </w:hyperlink>
      <w:r>
        <w:t xml:space="preserve"> Нижегородской области от 31.01.2017 N 4-З)</w:t>
      </w:r>
    </w:p>
    <w:p w:rsidR="00ED51DF" w:rsidRDefault="00ED51DF">
      <w:pPr>
        <w:pStyle w:val="ConsPlusNormal"/>
        <w:ind w:firstLine="540"/>
        <w:jc w:val="both"/>
      </w:pPr>
      <w:r>
        <w:lastRenderedPageBreak/>
        <w:t>5) иные меры, предусмотренные федеральным законодательством и принятыми в соответствии с ним законами и иными нормативными правовыми актами Нижегородской области.</w:t>
      </w:r>
    </w:p>
    <w:p w:rsidR="00ED51DF" w:rsidRDefault="00ED51DF">
      <w:pPr>
        <w:pStyle w:val="ConsPlusNormal"/>
        <w:jc w:val="both"/>
      </w:pPr>
      <w:r>
        <w:t xml:space="preserve">(п. 5 в ред. </w:t>
      </w:r>
      <w:hyperlink r:id="rId47">
        <w:r>
          <w:rPr>
            <w:color w:val="0000FF"/>
          </w:rPr>
          <w:t>Закона</w:t>
        </w:r>
      </w:hyperlink>
      <w:r>
        <w:t xml:space="preserve"> Нижегородской области от 05.03.2012 N 18-З)</w:t>
      </w:r>
    </w:p>
    <w:p w:rsidR="00ED51DF" w:rsidRDefault="00ED51DF">
      <w:pPr>
        <w:pStyle w:val="ConsPlusNormal"/>
        <w:ind w:firstLine="540"/>
        <w:jc w:val="both"/>
      </w:pPr>
    </w:p>
    <w:p w:rsidR="00ED51DF" w:rsidRDefault="00ED51DF">
      <w:pPr>
        <w:pStyle w:val="ConsPlusTitle"/>
        <w:ind w:firstLine="540"/>
        <w:jc w:val="both"/>
        <w:outlineLvl w:val="1"/>
      </w:pPr>
      <w:r>
        <w:t xml:space="preserve">Статья 6. Утратила силу. - </w:t>
      </w:r>
      <w:hyperlink r:id="rId48">
        <w:r>
          <w:rPr>
            <w:color w:val="0000FF"/>
          </w:rPr>
          <w:t>Закон</w:t>
        </w:r>
      </w:hyperlink>
      <w:r>
        <w:t xml:space="preserve"> Нижегородской области от 31.01.2017 N 4-З.</w:t>
      </w:r>
    </w:p>
    <w:p w:rsidR="00ED51DF" w:rsidRDefault="00ED51DF">
      <w:pPr>
        <w:pStyle w:val="ConsPlusNormal"/>
        <w:ind w:firstLine="540"/>
        <w:jc w:val="both"/>
      </w:pPr>
    </w:p>
    <w:p w:rsidR="00ED51DF" w:rsidRDefault="00ED51DF">
      <w:pPr>
        <w:pStyle w:val="ConsPlusTitle"/>
        <w:ind w:firstLine="540"/>
        <w:jc w:val="both"/>
        <w:outlineLvl w:val="1"/>
      </w:pPr>
      <w:bookmarkStart w:id="2" w:name="P114"/>
      <w:bookmarkEnd w:id="2"/>
      <w:r>
        <w:t>Статья 7. Антикоррупционная экспертиза</w:t>
      </w:r>
    </w:p>
    <w:p w:rsidR="00ED51DF" w:rsidRDefault="00ED51DF">
      <w:pPr>
        <w:pStyle w:val="ConsPlusNormal"/>
        <w:ind w:firstLine="540"/>
        <w:jc w:val="both"/>
      </w:pPr>
      <w:r>
        <w:t xml:space="preserve">(в ред. </w:t>
      </w:r>
      <w:hyperlink r:id="rId49">
        <w:r>
          <w:rPr>
            <w:color w:val="0000FF"/>
          </w:rPr>
          <w:t>Закона</w:t>
        </w:r>
      </w:hyperlink>
      <w:r>
        <w:t xml:space="preserve"> Нижегородской области от 09.09.2009 N 170-З)</w:t>
      </w:r>
    </w:p>
    <w:p w:rsidR="00ED51DF" w:rsidRDefault="00ED51DF">
      <w:pPr>
        <w:pStyle w:val="ConsPlusNormal"/>
        <w:ind w:firstLine="540"/>
        <w:jc w:val="both"/>
      </w:pPr>
    </w:p>
    <w:p w:rsidR="00ED51DF" w:rsidRDefault="00ED51DF">
      <w:pPr>
        <w:pStyle w:val="ConsPlusNormal"/>
        <w:ind w:firstLine="540"/>
        <w:jc w:val="both"/>
      </w:pPr>
      <w:r>
        <w:t xml:space="preserve">1. Антикоррупционная экспертиза нормативных правовых актов (проектов нормативных правовых актов) Нижегородской области проводится в целях выявления в них </w:t>
      </w:r>
      <w:proofErr w:type="spellStart"/>
      <w:r>
        <w:t>коррупциогенных</w:t>
      </w:r>
      <w:proofErr w:type="spellEnd"/>
      <w:r>
        <w:t xml:space="preserve"> факторов и их последующего устранения.</w:t>
      </w:r>
    </w:p>
    <w:p w:rsidR="00ED51DF" w:rsidRDefault="00ED51DF">
      <w:pPr>
        <w:pStyle w:val="ConsPlusNormal"/>
        <w:spacing w:before="220"/>
        <w:ind w:firstLine="540"/>
        <w:jc w:val="both"/>
      </w:pPr>
      <w:r>
        <w:t xml:space="preserve">2. </w:t>
      </w:r>
      <w:proofErr w:type="spellStart"/>
      <w:r>
        <w:t>Коррупциогенные</w:t>
      </w:r>
      <w:proofErr w:type="spellEnd"/>
      <w:r>
        <w:t xml:space="preserve"> факторы, на наличие которых должны анализироваться нормативные правовые акты (проекты нормативных правовых актов), выявляются в соответствии с перечнем </w:t>
      </w:r>
      <w:proofErr w:type="spellStart"/>
      <w:r>
        <w:t>коррупциогенных</w:t>
      </w:r>
      <w:proofErr w:type="spellEnd"/>
      <w:r>
        <w:t xml:space="preserve"> факторов, установленным Правительством Российской Федерации.</w:t>
      </w:r>
    </w:p>
    <w:p w:rsidR="00ED51DF" w:rsidRDefault="00ED51DF">
      <w:pPr>
        <w:pStyle w:val="ConsPlusNormal"/>
        <w:jc w:val="both"/>
      </w:pPr>
      <w:r>
        <w:t>(</w:t>
      </w:r>
      <w:proofErr w:type="gramStart"/>
      <w:r>
        <w:t>ч</w:t>
      </w:r>
      <w:proofErr w:type="gramEnd"/>
      <w:r>
        <w:t xml:space="preserve">асть 2 в ред. </w:t>
      </w:r>
      <w:hyperlink r:id="rId50">
        <w:r>
          <w:rPr>
            <w:color w:val="0000FF"/>
          </w:rPr>
          <w:t>Закона</w:t>
        </w:r>
      </w:hyperlink>
      <w:r>
        <w:t xml:space="preserve"> Нижегородской области от 11.05.2010 N 73-З)</w:t>
      </w:r>
    </w:p>
    <w:p w:rsidR="00ED51DF" w:rsidRDefault="00ED51DF">
      <w:pPr>
        <w:pStyle w:val="ConsPlusNormal"/>
        <w:spacing w:before="220"/>
        <w:ind w:firstLine="540"/>
        <w:jc w:val="both"/>
      </w:pPr>
      <w:r>
        <w:t>3. В соответствии с федеральным законодательством антикоррупционная экспертиза нормативных правовых актов (проектов нормативных правовых актов) Нижегородской области проводится прокуратурой Российской Федерации, федеральным органом исполнительной власти в области юстиции, органами государственной власти Нижегородской области, их должностными лицами.</w:t>
      </w:r>
    </w:p>
    <w:p w:rsidR="00ED51DF" w:rsidRDefault="00ED51DF">
      <w:pPr>
        <w:pStyle w:val="ConsPlusNonformat"/>
        <w:spacing w:before="200"/>
        <w:jc w:val="both"/>
      </w:pPr>
      <w:r>
        <w:t xml:space="preserve">     1</w:t>
      </w:r>
    </w:p>
    <w:p w:rsidR="00ED51DF" w:rsidRDefault="00ED51DF">
      <w:pPr>
        <w:pStyle w:val="ConsPlusNonformat"/>
        <w:jc w:val="both"/>
      </w:pPr>
      <w:r>
        <w:t xml:space="preserve">    3 .  В   целях  проведения   органами   прокуратуры   антикоррупционной</w:t>
      </w:r>
    </w:p>
    <w:p w:rsidR="00ED51DF" w:rsidRDefault="00ED51DF">
      <w:pPr>
        <w:pStyle w:val="ConsPlusNonformat"/>
        <w:jc w:val="both"/>
      </w:pPr>
      <w:r>
        <w:t xml:space="preserve">экспертизы  нормативных  правовых  актов по вопросам, определенным </w:t>
      </w:r>
      <w:hyperlink r:id="rId51">
        <w:r>
          <w:rPr>
            <w:color w:val="0000FF"/>
          </w:rPr>
          <w:t>частью 2</w:t>
        </w:r>
      </w:hyperlink>
    </w:p>
    <w:p w:rsidR="00ED51DF" w:rsidRDefault="00ED51DF">
      <w:pPr>
        <w:pStyle w:val="ConsPlusNonformat"/>
        <w:jc w:val="both"/>
      </w:pPr>
      <w:r>
        <w:t xml:space="preserve">статьи 3  Федерального  закона "Об антикоррупционной экспертизе </w:t>
      </w:r>
      <w:proofErr w:type="gramStart"/>
      <w:r>
        <w:t>нормативных</w:t>
      </w:r>
      <w:proofErr w:type="gramEnd"/>
    </w:p>
    <w:p w:rsidR="00ED51DF" w:rsidRDefault="00ED51DF">
      <w:pPr>
        <w:pStyle w:val="ConsPlusNonformat"/>
        <w:jc w:val="both"/>
      </w:pPr>
      <w:r>
        <w:t>правовых  актов",  органы  государственной  власти  Нижегородской   области</w:t>
      </w:r>
    </w:p>
    <w:p w:rsidR="00ED51DF" w:rsidRDefault="00ED51DF">
      <w:pPr>
        <w:pStyle w:val="ConsPlusNonformat"/>
        <w:jc w:val="both"/>
      </w:pPr>
      <w:r>
        <w:t>представляют  (передают)  в  прокуратуру  Нижегородской  области заверенные</w:t>
      </w:r>
    </w:p>
    <w:p w:rsidR="00ED51DF" w:rsidRDefault="00ED51DF">
      <w:pPr>
        <w:pStyle w:val="ConsPlusNonformat"/>
        <w:jc w:val="both"/>
      </w:pPr>
      <w:r>
        <w:t>копии:</w:t>
      </w:r>
    </w:p>
    <w:p w:rsidR="00ED51DF" w:rsidRDefault="00ED51DF">
      <w:pPr>
        <w:pStyle w:val="ConsPlusNormal"/>
        <w:ind w:firstLine="540"/>
        <w:jc w:val="both"/>
      </w:pPr>
      <w:r>
        <w:t>1) законов Нижегородской области - в течение семи дней со дня их подписания Губернатором Нижегородской области;</w:t>
      </w:r>
    </w:p>
    <w:p w:rsidR="00ED51DF" w:rsidRDefault="00ED51DF">
      <w:pPr>
        <w:pStyle w:val="ConsPlusNormal"/>
        <w:spacing w:before="220"/>
        <w:ind w:firstLine="540"/>
        <w:jc w:val="both"/>
      </w:pPr>
      <w:r>
        <w:t>2) постановлений Законодательного Собрания Нижегородской области - в течение десяти дней со дня их принятия;</w:t>
      </w:r>
    </w:p>
    <w:p w:rsidR="00ED51DF" w:rsidRDefault="00ED51DF">
      <w:pPr>
        <w:pStyle w:val="ConsPlusNormal"/>
        <w:spacing w:before="220"/>
        <w:ind w:firstLine="540"/>
        <w:jc w:val="both"/>
      </w:pPr>
      <w:r>
        <w:t>3) нормативных правовых актов Губернатора и Правительства Нижегородской области - в течение семи дней со дня их издания (принятия);</w:t>
      </w:r>
    </w:p>
    <w:p w:rsidR="00ED51DF" w:rsidRDefault="00ED51DF">
      <w:pPr>
        <w:pStyle w:val="ConsPlusNormal"/>
        <w:spacing w:before="220"/>
        <w:ind w:firstLine="540"/>
        <w:jc w:val="both"/>
      </w:pPr>
      <w:r>
        <w:t>4) нормативных правовых актов министерств и иных органов исполнительной власти Нижегородской области - в течение пяти дней со дня их внесения в Реестр нормативных актов органов исполнительной власти Нижегородской области.</w:t>
      </w:r>
    </w:p>
    <w:p w:rsidR="00ED51DF" w:rsidRDefault="00ED51DF">
      <w:pPr>
        <w:pStyle w:val="ConsPlusNonformat"/>
        <w:jc w:val="both"/>
      </w:pPr>
      <w:r>
        <w:t xml:space="preserve">        1</w:t>
      </w:r>
    </w:p>
    <w:p w:rsidR="00ED51DF" w:rsidRDefault="00ED51DF">
      <w:pPr>
        <w:pStyle w:val="ConsPlusNonformat"/>
        <w:jc w:val="both"/>
      </w:pPr>
      <w:r>
        <w:t xml:space="preserve">(часть 3  введена </w:t>
      </w:r>
      <w:hyperlink r:id="rId52">
        <w:r>
          <w:rPr>
            <w:color w:val="0000FF"/>
          </w:rPr>
          <w:t>Законом</w:t>
        </w:r>
      </w:hyperlink>
      <w:r>
        <w:t xml:space="preserve"> Нижегородской области от 07.02.2011 N 17-З)</w:t>
      </w:r>
    </w:p>
    <w:p w:rsidR="00ED51DF" w:rsidRDefault="00ED51DF">
      <w:pPr>
        <w:pStyle w:val="ConsPlusNormal"/>
        <w:ind w:firstLine="540"/>
        <w:jc w:val="both"/>
      </w:pPr>
      <w:r>
        <w:t>4. Органы государственной власти Нижегородской области проводят антикоррупционную экспертизу нормативных правовых актов (проектов нормативных правовых актов) Нижегородской области при проведении их правовой экспертизы и мониторинге их применения.</w:t>
      </w:r>
    </w:p>
    <w:p w:rsidR="00ED51DF" w:rsidRDefault="00ED51DF">
      <w:pPr>
        <w:pStyle w:val="ConsPlusNormal"/>
        <w:spacing w:before="220"/>
        <w:ind w:firstLine="540"/>
        <w:jc w:val="both"/>
      </w:pPr>
      <w:r>
        <w:t>5. Антикоррупционная экспертиза проектов нормативных правовых актов Нижегородской области проводится при проведении их правовой экспертизы в порядке и сроки, установленные соответственно Законодательным Собранием Нижегородской области и Правительством Нижегородской области.</w:t>
      </w:r>
    </w:p>
    <w:p w:rsidR="00ED51DF" w:rsidRDefault="00ED51DF">
      <w:pPr>
        <w:pStyle w:val="ConsPlusNormal"/>
        <w:spacing w:before="220"/>
        <w:ind w:firstLine="540"/>
        <w:jc w:val="both"/>
      </w:pPr>
      <w:r>
        <w:t xml:space="preserve">6. Антикоррупционная экспертиза нормативных правовых актов (проектов нормативных правовых актов) Нижегородской области проводится согласно </w:t>
      </w:r>
      <w:hyperlink r:id="rId53">
        <w:r>
          <w:rPr>
            <w:color w:val="0000FF"/>
          </w:rPr>
          <w:t>методике</w:t>
        </w:r>
      </w:hyperlink>
      <w:r>
        <w:t xml:space="preserve">, определенной </w:t>
      </w:r>
      <w:r>
        <w:lastRenderedPageBreak/>
        <w:t>Правительством Российской Федерации.</w:t>
      </w:r>
    </w:p>
    <w:p w:rsidR="00ED51DF" w:rsidRDefault="00ED51DF">
      <w:pPr>
        <w:pStyle w:val="ConsPlusNormal"/>
        <w:ind w:firstLine="540"/>
        <w:jc w:val="both"/>
      </w:pPr>
    </w:p>
    <w:p w:rsidR="00ED51DF" w:rsidRDefault="00ED51DF">
      <w:pPr>
        <w:pStyle w:val="ConsPlusTitle"/>
        <w:ind w:firstLine="540"/>
        <w:jc w:val="both"/>
        <w:outlineLvl w:val="1"/>
      </w:pPr>
      <w:r>
        <w:t xml:space="preserve">Статья 8. Утратила силу. - </w:t>
      </w:r>
      <w:hyperlink r:id="rId54">
        <w:r>
          <w:rPr>
            <w:color w:val="0000FF"/>
          </w:rPr>
          <w:t>Закон</w:t>
        </w:r>
      </w:hyperlink>
      <w:r>
        <w:t xml:space="preserve"> Нижегородской области от 09.09.2009 N 170-З.</w:t>
      </w:r>
    </w:p>
    <w:p w:rsidR="00ED51DF" w:rsidRDefault="00ED51DF">
      <w:pPr>
        <w:pStyle w:val="ConsPlusNormal"/>
        <w:ind w:firstLine="540"/>
        <w:jc w:val="both"/>
      </w:pPr>
    </w:p>
    <w:p w:rsidR="00ED51DF" w:rsidRDefault="00ED51DF">
      <w:pPr>
        <w:pStyle w:val="ConsPlusTitle"/>
        <w:ind w:firstLine="540"/>
        <w:jc w:val="both"/>
        <w:outlineLvl w:val="1"/>
      </w:pPr>
      <w:bookmarkStart w:id="3" w:name="P140"/>
      <w:bookmarkEnd w:id="3"/>
      <w:r>
        <w:t>Статья 9. Заключение по результатам антикоррупционной экспертизы</w:t>
      </w:r>
    </w:p>
    <w:p w:rsidR="00ED51DF" w:rsidRDefault="00ED51DF">
      <w:pPr>
        <w:pStyle w:val="ConsPlusNormal"/>
        <w:ind w:firstLine="540"/>
        <w:jc w:val="both"/>
      </w:pPr>
      <w:r>
        <w:t xml:space="preserve">(в ред. </w:t>
      </w:r>
      <w:hyperlink r:id="rId55">
        <w:r>
          <w:rPr>
            <w:color w:val="0000FF"/>
          </w:rPr>
          <w:t>Закона</w:t>
        </w:r>
      </w:hyperlink>
      <w:r>
        <w:t xml:space="preserve"> Нижегородской области от 09.09.2009 N 170-З)</w:t>
      </w:r>
    </w:p>
    <w:p w:rsidR="00ED51DF" w:rsidRDefault="00ED51DF">
      <w:pPr>
        <w:pStyle w:val="ConsPlusNormal"/>
        <w:ind w:firstLine="540"/>
        <w:jc w:val="both"/>
      </w:pPr>
    </w:p>
    <w:p w:rsidR="00ED51DF" w:rsidRDefault="00ED51DF">
      <w:pPr>
        <w:pStyle w:val="ConsPlusNormal"/>
        <w:ind w:firstLine="540"/>
        <w:jc w:val="both"/>
      </w:pPr>
      <w:r>
        <w:t xml:space="preserve">1. Все выявленные в нормативном правовом акте (проекте нормативного правового акта) Нижегородской области </w:t>
      </w:r>
      <w:proofErr w:type="spellStart"/>
      <w:r>
        <w:t>коррупциогенные</w:t>
      </w:r>
      <w:proofErr w:type="spellEnd"/>
      <w:r>
        <w:t xml:space="preserve"> факторы отражаются в заключении, составляемом при проведении антикоррупционной экспертизы.</w:t>
      </w:r>
    </w:p>
    <w:p w:rsidR="00ED51DF" w:rsidRDefault="00ED51DF">
      <w:pPr>
        <w:pStyle w:val="ConsPlusNormal"/>
        <w:spacing w:before="220"/>
        <w:ind w:firstLine="540"/>
        <w:jc w:val="both"/>
      </w:pPr>
      <w:r>
        <w:t xml:space="preserve">В заключении предлагаются способы устранения </w:t>
      </w:r>
      <w:proofErr w:type="spellStart"/>
      <w:r>
        <w:t>коррупциогенных</w:t>
      </w:r>
      <w:proofErr w:type="spellEnd"/>
      <w:r>
        <w:t xml:space="preserve"> факторов, а также могут быть отражены возможные негативные последствия сохранения в нормативном правовом акте (проекте нормативного правового акта) Нижегородской области выявленных </w:t>
      </w:r>
      <w:proofErr w:type="spellStart"/>
      <w:r>
        <w:t>коррупциогенных</w:t>
      </w:r>
      <w:proofErr w:type="spellEnd"/>
      <w:r>
        <w:t xml:space="preserve"> факторов, указаны положения, не относящиеся к </w:t>
      </w:r>
      <w:proofErr w:type="spellStart"/>
      <w:r>
        <w:t>коррупциогенным</w:t>
      </w:r>
      <w:proofErr w:type="spellEnd"/>
      <w:r>
        <w:t xml:space="preserve"> факторам, но которые могут способствовать созданию условий для проявления коррупции.</w:t>
      </w:r>
    </w:p>
    <w:p w:rsidR="00ED51DF" w:rsidRDefault="00ED51DF">
      <w:pPr>
        <w:pStyle w:val="ConsPlusNormal"/>
        <w:spacing w:before="220"/>
        <w:ind w:firstLine="540"/>
        <w:jc w:val="both"/>
      </w:pPr>
      <w:r>
        <w:t xml:space="preserve">2. </w:t>
      </w:r>
      <w:proofErr w:type="gramStart"/>
      <w:r>
        <w:t>Заключение по результатам антикоррупционной экспертизы нормативного правового акта (проекта нормативного правового акта) Нижегородской области носит рекомендательный характер и подлежит обязательному рассмотрению органом государственной власти Нижегородской области (должностным лицом), разрабатывающим и (или) принявшим (издавшим) данный нормативный правовой акт (проект нормативного правового акта).</w:t>
      </w:r>
      <w:proofErr w:type="gramEnd"/>
    </w:p>
    <w:p w:rsidR="00ED51DF" w:rsidRDefault="00ED51DF">
      <w:pPr>
        <w:pStyle w:val="ConsPlusNormal"/>
        <w:spacing w:before="220"/>
        <w:ind w:firstLine="540"/>
        <w:jc w:val="both"/>
      </w:pPr>
      <w:r>
        <w:t>3. Срок и процедура рассмотрения заключения, доработки проекта нормативного правового акта Нижегородской области, внесения в действующий нормативный правовой акт Нижегородской области изменений определяются соответственно Законодательным Собранием Нижегородской области и Правительством Нижегородской области.</w:t>
      </w:r>
    </w:p>
    <w:p w:rsidR="00ED51DF" w:rsidRDefault="00ED51DF">
      <w:pPr>
        <w:pStyle w:val="ConsPlusNormal"/>
        <w:ind w:firstLine="540"/>
        <w:jc w:val="both"/>
      </w:pPr>
    </w:p>
    <w:p w:rsidR="00ED51DF" w:rsidRDefault="00ED51DF">
      <w:pPr>
        <w:pStyle w:val="ConsPlusTitle"/>
        <w:ind w:firstLine="540"/>
        <w:jc w:val="both"/>
        <w:outlineLvl w:val="1"/>
      </w:pPr>
      <w:r>
        <w:t>Статья 10. Независимая антикоррупционная экспертиза</w:t>
      </w:r>
    </w:p>
    <w:p w:rsidR="00ED51DF" w:rsidRDefault="00ED51DF">
      <w:pPr>
        <w:pStyle w:val="ConsPlusNormal"/>
        <w:ind w:firstLine="540"/>
        <w:jc w:val="both"/>
      </w:pPr>
      <w:r>
        <w:t xml:space="preserve">(в ред. </w:t>
      </w:r>
      <w:hyperlink r:id="rId56">
        <w:r>
          <w:rPr>
            <w:color w:val="0000FF"/>
          </w:rPr>
          <w:t>Закона</w:t>
        </w:r>
      </w:hyperlink>
      <w:r>
        <w:t xml:space="preserve"> Нижегородской области от 09.09.2009 N 170-З)</w:t>
      </w:r>
    </w:p>
    <w:p w:rsidR="00ED51DF" w:rsidRDefault="00ED51DF">
      <w:pPr>
        <w:pStyle w:val="ConsPlusNormal"/>
        <w:ind w:firstLine="540"/>
        <w:jc w:val="both"/>
      </w:pPr>
    </w:p>
    <w:p w:rsidR="00ED51DF" w:rsidRDefault="00ED51DF">
      <w:pPr>
        <w:pStyle w:val="ConsPlusNormal"/>
        <w:ind w:firstLine="540"/>
        <w:jc w:val="both"/>
      </w:pPr>
      <w:r>
        <w:t>1. Институты гражданского общества и граждане Российской Федерации могут в порядке, предусмотренном нормативными правовыми актами Российской Федерации, за счет собственных сре</w:t>
      </w:r>
      <w:proofErr w:type="gramStart"/>
      <w:r>
        <w:t>дств пр</w:t>
      </w:r>
      <w:proofErr w:type="gramEnd"/>
      <w:r>
        <w:t>оводить независимую антикоррупционную экспертизу нормативных правовых актов (проектов нормативных правовых актов) Нижегородской области.</w:t>
      </w:r>
    </w:p>
    <w:p w:rsidR="00ED51DF" w:rsidRDefault="00ED51DF">
      <w:pPr>
        <w:pStyle w:val="ConsPlusNormal"/>
        <w:jc w:val="both"/>
      </w:pPr>
      <w:r>
        <w:t>(</w:t>
      </w:r>
      <w:proofErr w:type="gramStart"/>
      <w:r>
        <w:t>в</w:t>
      </w:r>
      <w:proofErr w:type="gramEnd"/>
      <w:r>
        <w:t xml:space="preserve"> ред. </w:t>
      </w:r>
      <w:hyperlink r:id="rId57">
        <w:r>
          <w:rPr>
            <w:color w:val="0000FF"/>
          </w:rPr>
          <w:t>Закона</w:t>
        </w:r>
      </w:hyperlink>
      <w:r>
        <w:t xml:space="preserve"> Нижегородской области от 02.04.2021 N 33-З)</w:t>
      </w:r>
    </w:p>
    <w:p w:rsidR="00ED51DF" w:rsidRDefault="00ED51DF">
      <w:pPr>
        <w:pStyle w:val="ConsPlusNormal"/>
        <w:spacing w:before="220"/>
        <w:ind w:firstLine="540"/>
        <w:jc w:val="both"/>
      </w:pPr>
      <w:r>
        <w:t>2. Заключение по результатам независимой антикоррупционной экспертизы носит рекомендательный характер и подлежит обязательному рассмотрению органом государственной власти Нижегородской области или должностным лицом, которым оно направлено, в тридцатидневный срок со дня его получения.</w:t>
      </w:r>
    </w:p>
    <w:p w:rsidR="00ED51DF" w:rsidRDefault="00ED51DF">
      <w:pPr>
        <w:pStyle w:val="ConsPlusNormal"/>
        <w:spacing w:before="220"/>
        <w:ind w:firstLine="540"/>
        <w:jc w:val="both"/>
      </w:pPr>
      <w:r>
        <w:t>3. Результаты независимой антикоррупционной экспертизы учитываются при проведении антикоррупционного мониторинга и подготовке программ противодействия коррупции.</w:t>
      </w:r>
    </w:p>
    <w:p w:rsidR="00ED51DF" w:rsidRDefault="00ED51DF">
      <w:pPr>
        <w:pStyle w:val="ConsPlusNormal"/>
        <w:ind w:firstLine="540"/>
        <w:jc w:val="both"/>
      </w:pPr>
    </w:p>
    <w:p w:rsidR="00ED51DF" w:rsidRDefault="00ED51DF">
      <w:pPr>
        <w:pStyle w:val="ConsPlusTitle"/>
        <w:ind w:firstLine="540"/>
        <w:jc w:val="both"/>
        <w:outlineLvl w:val="1"/>
      </w:pPr>
      <w:r>
        <w:t>Статья 11. Антикоррупционный мониторинг</w:t>
      </w:r>
    </w:p>
    <w:p w:rsidR="00ED51DF" w:rsidRDefault="00ED51DF">
      <w:pPr>
        <w:pStyle w:val="ConsPlusNormal"/>
        <w:ind w:firstLine="540"/>
        <w:jc w:val="both"/>
      </w:pPr>
    </w:p>
    <w:p w:rsidR="00ED51DF" w:rsidRDefault="00ED51DF">
      <w:pPr>
        <w:pStyle w:val="ConsPlusNormal"/>
        <w:ind w:firstLine="540"/>
        <w:jc w:val="both"/>
      </w:pPr>
      <w:r>
        <w:t xml:space="preserve">1. Антикоррупционный мониторинг включает в себя мониторинг </w:t>
      </w:r>
      <w:proofErr w:type="spellStart"/>
      <w:r>
        <w:t>коррупциогенных</w:t>
      </w:r>
      <w:proofErr w:type="spellEnd"/>
      <w:r>
        <w:t xml:space="preserve"> факторов и мер реализации антикоррупционной политики.</w:t>
      </w:r>
    </w:p>
    <w:p w:rsidR="00ED51DF" w:rsidRDefault="00ED51DF">
      <w:pPr>
        <w:pStyle w:val="ConsPlusNormal"/>
        <w:spacing w:before="220"/>
        <w:ind w:firstLine="540"/>
        <w:jc w:val="both"/>
      </w:pPr>
      <w:r>
        <w:t>2. Антикоррупционный мониторинг проводится в целях:</w:t>
      </w:r>
    </w:p>
    <w:p w:rsidR="00ED51DF" w:rsidRDefault="00ED51DF">
      <w:pPr>
        <w:pStyle w:val="ConsPlusNormal"/>
        <w:spacing w:before="220"/>
        <w:ind w:firstLine="540"/>
        <w:jc w:val="both"/>
      </w:pPr>
      <w:r>
        <w:t>1) своевременного приведения правовых актов органов государственной власти Нижегородской области в соответствие с законодательством Российской Федерации;</w:t>
      </w:r>
    </w:p>
    <w:p w:rsidR="00ED51DF" w:rsidRDefault="00ED51DF">
      <w:pPr>
        <w:pStyle w:val="ConsPlusNormal"/>
        <w:spacing w:before="220"/>
        <w:ind w:firstLine="540"/>
        <w:jc w:val="both"/>
      </w:pPr>
      <w:r>
        <w:lastRenderedPageBreak/>
        <w:t xml:space="preserve">2) обеспечения разработки и реализации программ противодействия коррупции путем учета коррупционных правонарушений и </w:t>
      </w:r>
      <w:proofErr w:type="spellStart"/>
      <w:r>
        <w:t>коррупциогенных</w:t>
      </w:r>
      <w:proofErr w:type="spellEnd"/>
      <w:r>
        <w:t xml:space="preserve"> факторов, проведения опросов и иных мероприятий с целью получения информации о проявлениях коррупции;</w:t>
      </w:r>
    </w:p>
    <w:p w:rsidR="00ED51DF" w:rsidRDefault="00ED51DF">
      <w:pPr>
        <w:pStyle w:val="ConsPlusNormal"/>
        <w:spacing w:before="220"/>
        <w:ind w:firstLine="540"/>
        <w:jc w:val="both"/>
      </w:pPr>
      <w:r>
        <w:t>3) обеспечения оценки эффективности мер, реализуемых посредством программ противодействия коррупции.</w:t>
      </w:r>
    </w:p>
    <w:p w:rsidR="00ED51DF" w:rsidRDefault="00ED51DF">
      <w:pPr>
        <w:pStyle w:val="ConsPlusNormal"/>
        <w:spacing w:before="220"/>
        <w:ind w:firstLine="540"/>
        <w:jc w:val="both"/>
      </w:pPr>
      <w:r>
        <w:t xml:space="preserve">3. Антикоррупционный мониторинг осуществляется путем наблюдения за результатами применения мер противодействия коррупции, анализа и </w:t>
      </w:r>
      <w:proofErr w:type="gramStart"/>
      <w:r>
        <w:t>оценки</w:t>
      </w:r>
      <w:proofErr w:type="gramEnd"/>
      <w:r>
        <w:t xml:space="preserve"> полученных в результате такого наблюдения данных, разработки прогнозов будущего состояния и тенденций развития соответствующих мер.</w:t>
      </w:r>
    </w:p>
    <w:p w:rsidR="00ED51DF" w:rsidRDefault="00ED51DF">
      <w:pPr>
        <w:pStyle w:val="ConsPlusNormal"/>
        <w:spacing w:before="220"/>
        <w:ind w:firstLine="540"/>
        <w:jc w:val="both"/>
      </w:pPr>
      <w:r>
        <w:t>4. Решение о проведении антикоррупционного мониторинга принимается Губернатором Нижегородской области или Законодательным Собранием Нижегородской области.</w:t>
      </w:r>
    </w:p>
    <w:p w:rsidR="00ED51DF" w:rsidRDefault="00ED51DF">
      <w:pPr>
        <w:pStyle w:val="ConsPlusNormal"/>
        <w:spacing w:before="220"/>
        <w:ind w:firstLine="540"/>
        <w:jc w:val="both"/>
      </w:pPr>
      <w:r>
        <w:t xml:space="preserve">5. </w:t>
      </w:r>
      <w:hyperlink r:id="rId58">
        <w:r>
          <w:rPr>
            <w:color w:val="0000FF"/>
          </w:rPr>
          <w:t>Порядок</w:t>
        </w:r>
      </w:hyperlink>
      <w:r>
        <w:t xml:space="preserve"> проведения антикоррупционного мониторинга устанавливается Правительством Нижегородской области.</w:t>
      </w:r>
    </w:p>
    <w:p w:rsidR="00ED51DF" w:rsidRDefault="00ED51DF">
      <w:pPr>
        <w:pStyle w:val="ConsPlusNormal"/>
        <w:spacing w:before="220"/>
        <w:ind w:firstLine="540"/>
        <w:jc w:val="both"/>
      </w:pPr>
      <w:r>
        <w:t>6. Результаты антикоррупционного мониторинга являются основой для разработки проекта программы противодействия коррупции либо внесения изменений в действующую программу.</w:t>
      </w:r>
    </w:p>
    <w:p w:rsidR="00ED51DF" w:rsidRDefault="00ED51DF">
      <w:pPr>
        <w:pStyle w:val="ConsPlusNormal"/>
        <w:spacing w:before="220"/>
        <w:ind w:firstLine="540"/>
        <w:jc w:val="both"/>
      </w:pPr>
      <w:r>
        <w:t>7. Информация о выявленных в результате антикоррупционного мониторинга нарушениях действующего законодательства, прав граждан (категории граждан) или юридических лиц направляется в правоохранительные органы, Законодательное Собрание Нижегородской области.</w:t>
      </w:r>
    </w:p>
    <w:p w:rsidR="00ED51DF" w:rsidRDefault="00ED51DF">
      <w:pPr>
        <w:pStyle w:val="ConsPlusNormal"/>
        <w:ind w:firstLine="540"/>
        <w:jc w:val="both"/>
      </w:pPr>
    </w:p>
    <w:p w:rsidR="00ED51DF" w:rsidRDefault="00ED51DF">
      <w:pPr>
        <w:pStyle w:val="ConsPlusTitle"/>
        <w:ind w:firstLine="540"/>
        <w:jc w:val="both"/>
        <w:outlineLvl w:val="1"/>
      </w:pPr>
      <w:r>
        <w:t>Статья 12. Антикоррупционное образование и антикоррупционная пропаганда</w:t>
      </w:r>
    </w:p>
    <w:p w:rsidR="00ED51DF" w:rsidRDefault="00ED51DF">
      <w:pPr>
        <w:pStyle w:val="ConsPlusNormal"/>
        <w:jc w:val="both"/>
      </w:pPr>
      <w:r>
        <w:t xml:space="preserve">(в ред. </w:t>
      </w:r>
      <w:hyperlink r:id="rId59">
        <w:r>
          <w:rPr>
            <w:color w:val="0000FF"/>
          </w:rPr>
          <w:t>Закона</w:t>
        </w:r>
      </w:hyperlink>
      <w:r>
        <w:t xml:space="preserve"> Нижегородской области от 31.01.2017 N 4-З)</w:t>
      </w:r>
    </w:p>
    <w:p w:rsidR="00ED51DF" w:rsidRDefault="00ED51DF">
      <w:pPr>
        <w:pStyle w:val="ConsPlusNormal"/>
        <w:ind w:firstLine="540"/>
        <w:jc w:val="both"/>
      </w:pPr>
    </w:p>
    <w:p w:rsidR="00ED51DF" w:rsidRDefault="00ED51DF">
      <w:pPr>
        <w:pStyle w:val="ConsPlusNormal"/>
        <w:ind w:firstLine="540"/>
        <w:jc w:val="both"/>
      </w:pPr>
      <w:r>
        <w:t>1. Антикоррупционное образование осуществляется путем обучения и воспитания в интересах личности, общества и государства антикоррупционного мировоззрения, формирования нетерпимости к коррупционному поведению, повышения уровня правосознания и правовой культуры, а также подготовки и переподготовки специалистов в сфере проведения антикоррупционной экспертизы, ведения антикоррупционного мониторинга.</w:t>
      </w:r>
    </w:p>
    <w:p w:rsidR="00ED51DF" w:rsidRDefault="00ED51DF">
      <w:pPr>
        <w:pStyle w:val="ConsPlusNormal"/>
        <w:jc w:val="both"/>
      </w:pPr>
      <w:r>
        <w:t xml:space="preserve">(в ред. </w:t>
      </w:r>
      <w:hyperlink r:id="rId60">
        <w:r>
          <w:rPr>
            <w:color w:val="0000FF"/>
          </w:rPr>
          <w:t>Закона</w:t>
        </w:r>
      </w:hyperlink>
      <w:r>
        <w:t xml:space="preserve"> Нижегородской области от 09.09.2009 N 170-З)</w:t>
      </w:r>
    </w:p>
    <w:p w:rsidR="00ED51DF" w:rsidRDefault="00ED51DF">
      <w:pPr>
        <w:pStyle w:val="ConsPlusNormal"/>
        <w:spacing w:before="220"/>
        <w:ind w:firstLine="540"/>
        <w:jc w:val="both"/>
      </w:pPr>
      <w:r>
        <w:t xml:space="preserve">2. Утратила силу. - </w:t>
      </w:r>
      <w:hyperlink r:id="rId61">
        <w:r>
          <w:rPr>
            <w:color w:val="0000FF"/>
          </w:rPr>
          <w:t>Закон</w:t>
        </w:r>
      </w:hyperlink>
      <w:r>
        <w:t xml:space="preserve"> Нижегородской области от 09.09.2009 N 170-З.</w:t>
      </w:r>
    </w:p>
    <w:p w:rsidR="00ED51DF" w:rsidRDefault="00ED51DF">
      <w:pPr>
        <w:pStyle w:val="ConsPlusNormal"/>
        <w:spacing w:before="220"/>
        <w:ind w:firstLine="540"/>
        <w:jc w:val="both"/>
      </w:pPr>
      <w:r>
        <w:t>3. Антикоррупционная пропаганда представляет собой деятельность средств массовой информации и иных субъектов антикоррупционной политики, стимулируемую системой государственных заказов, содержанием которой является просветительская работа в обществе по вопросам противодействия коррупции в любых ее проявлениях, воспитание у населения чувства гражданской ответственности, укрепление доверия к власти.</w:t>
      </w:r>
    </w:p>
    <w:p w:rsidR="00ED51DF" w:rsidRDefault="00ED51DF">
      <w:pPr>
        <w:pStyle w:val="ConsPlusNormal"/>
        <w:jc w:val="both"/>
      </w:pPr>
      <w:r>
        <w:t>(</w:t>
      </w:r>
      <w:proofErr w:type="gramStart"/>
      <w:r>
        <w:t>в</w:t>
      </w:r>
      <w:proofErr w:type="gramEnd"/>
      <w:r>
        <w:t xml:space="preserve"> ред. </w:t>
      </w:r>
      <w:hyperlink r:id="rId62">
        <w:r>
          <w:rPr>
            <w:color w:val="0000FF"/>
          </w:rPr>
          <w:t>Закона</w:t>
        </w:r>
      </w:hyperlink>
      <w:r>
        <w:t xml:space="preserve"> Нижегородской области от 09.09.2009 N 170-З)</w:t>
      </w:r>
    </w:p>
    <w:p w:rsidR="00ED51DF" w:rsidRDefault="00ED51DF">
      <w:pPr>
        <w:pStyle w:val="ConsPlusNormal"/>
        <w:spacing w:before="220"/>
        <w:ind w:firstLine="540"/>
        <w:jc w:val="both"/>
      </w:pPr>
      <w:r>
        <w:t>4. Мероприятия по антикоррупционному образованию и антикоррупционной пропаганде в обязательном порядке включаются в программы противодействия коррупции.</w:t>
      </w:r>
    </w:p>
    <w:p w:rsidR="00ED51DF" w:rsidRDefault="00ED51DF">
      <w:pPr>
        <w:pStyle w:val="ConsPlusNormal"/>
        <w:jc w:val="both"/>
      </w:pPr>
      <w:r>
        <w:t>(</w:t>
      </w:r>
      <w:proofErr w:type="gramStart"/>
      <w:r>
        <w:t>ч</w:t>
      </w:r>
      <w:proofErr w:type="gramEnd"/>
      <w:r>
        <w:t xml:space="preserve">асть четвертая в ред. </w:t>
      </w:r>
      <w:hyperlink r:id="rId63">
        <w:r>
          <w:rPr>
            <w:color w:val="0000FF"/>
          </w:rPr>
          <w:t>Закона</w:t>
        </w:r>
      </w:hyperlink>
      <w:r>
        <w:t xml:space="preserve"> Нижегородской области от 09.09.2009 N 170-З)</w:t>
      </w:r>
    </w:p>
    <w:p w:rsidR="00ED51DF" w:rsidRDefault="00ED51DF">
      <w:pPr>
        <w:pStyle w:val="ConsPlusNormal"/>
        <w:ind w:firstLine="540"/>
        <w:jc w:val="both"/>
      </w:pPr>
    </w:p>
    <w:p w:rsidR="00ED51DF" w:rsidRDefault="00ED51DF">
      <w:pPr>
        <w:pStyle w:val="ConsPlusNonformat"/>
        <w:jc w:val="both"/>
      </w:pPr>
      <w:r>
        <w:t xml:space="preserve">              1</w:t>
      </w:r>
    </w:p>
    <w:p w:rsidR="00ED51DF" w:rsidRDefault="00ED51DF">
      <w:pPr>
        <w:pStyle w:val="ConsPlusNonformat"/>
        <w:jc w:val="both"/>
      </w:pPr>
      <w:r>
        <w:t xml:space="preserve">    Статья  12 .  О  представлении  сведений  о  доходах,  об  имуществе  и</w:t>
      </w:r>
    </w:p>
    <w:p w:rsidR="00ED51DF" w:rsidRDefault="00ED51DF">
      <w:pPr>
        <w:pStyle w:val="ConsPlusNonformat"/>
        <w:jc w:val="both"/>
      </w:pPr>
      <w:r>
        <w:t xml:space="preserve">обязательствах имущественного характера лицами, замещающими </w:t>
      </w:r>
      <w:proofErr w:type="gramStart"/>
      <w:r>
        <w:t>государственные</w:t>
      </w:r>
      <w:proofErr w:type="gramEnd"/>
    </w:p>
    <w:p w:rsidR="00ED51DF" w:rsidRDefault="00ED51DF">
      <w:pPr>
        <w:pStyle w:val="ConsPlusNonformat"/>
        <w:jc w:val="both"/>
      </w:pPr>
      <w:r>
        <w:t>должности Нижегородской области</w:t>
      </w:r>
    </w:p>
    <w:p w:rsidR="00ED51DF" w:rsidRDefault="00ED51DF">
      <w:pPr>
        <w:pStyle w:val="ConsPlusNormal"/>
        <w:jc w:val="both"/>
      </w:pPr>
      <w:r>
        <w:t xml:space="preserve">(в ред. </w:t>
      </w:r>
      <w:hyperlink r:id="rId64">
        <w:r>
          <w:rPr>
            <w:color w:val="0000FF"/>
          </w:rPr>
          <w:t>Закона</w:t>
        </w:r>
      </w:hyperlink>
      <w:r>
        <w:t xml:space="preserve"> Нижегородской области от 05.05.2017 N 51-З)</w:t>
      </w:r>
    </w:p>
    <w:p w:rsidR="00ED51DF" w:rsidRDefault="00ED51DF">
      <w:pPr>
        <w:pStyle w:val="ConsPlusNormal"/>
        <w:ind w:firstLine="540"/>
        <w:jc w:val="both"/>
      </w:pPr>
      <w:r>
        <w:t>(</w:t>
      </w:r>
      <w:proofErr w:type="gramStart"/>
      <w:r>
        <w:t>введена</w:t>
      </w:r>
      <w:proofErr w:type="gramEnd"/>
      <w:r>
        <w:t xml:space="preserve"> </w:t>
      </w:r>
      <w:hyperlink r:id="rId65">
        <w:r>
          <w:rPr>
            <w:color w:val="0000FF"/>
          </w:rPr>
          <w:t>Законом</w:t>
        </w:r>
      </w:hyperlink>
      <w:r>
        <w:t xml:space="preserve"> Нижегородской области от 10.08.2009 N 110-З)</w:t>
      </w:r>
    </w:p>
    <w:p w:rsidR="00ED51DF" w:rsidRDefault="00ED51DF">
      <w:pPr>
        <w:pStyle w:val="ConsPlusNormal"/>
        <w:ind w:firstLine="540"/>
        <w:jc w:val="both"/>
      </w:pPr>
    </w:p>
    <w:p w:rsidR="00ED51DF" w:rsidRDefault="00ED51DF">
      <w:pPr>
        <w:pStyle w:val="ConsPlusNormal"/>
        <w:ind w:firstLine="540"/>
        <w:jc w:val="both"/>
      </w:pPr>
      <w:r>
        <w:t xml:space="preserve">1. </w:t>
      </w:r>
      <w:proofErr w:type="gramStart"/>
      <w:r>
        <w:t xml:space="preserve">Граждане, претендующие на замещение государственных должностей Нижегородской </w:t>
      </w:r>
      <w:r>
        <w:lastRenderedPageBreak/>
        <w:t>области, и лица, замещающие государственные должности Нижегородской области,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p>
    <w:p w:rsidR="00ED51DF" w:rsidRDefault="00ED51DF">
      <w:pPr>
        <w:pStyle w:val="ConsPlusNormal"/>
        <w:jc w:val="both"/>
      </w:pPr>
      <w:r>
        <w:t>(</w:t>
      </w:r>
      <w:proofErr w:type="gramStart"/>
      <w:r>
        <w:t>в</w:t>
      </w:r>
      <w:proofErr w:type="gramEnd"/>
      <w:r>
        <w:t xml:space="preserve"> ред. законов Нижегородской области от 02.12.2015 </w:t>
      </w:r>
      <w:hyperlink r:id="rId66">
        <w:r>
          <w:rPr>
            <w:color w:val="0000FF"/>
          </w:rPr>
          <w:t>N 183-З</w:t>
        </w:r>
      </w:hyperlink>
      <w:r>
        <w:t xml:space="preserve">, от 05.05.2017 </w:t>
      </w:r>
      <w:hyperlink r:id="rId67">
        <w:r>
          <w:rPr>
            <w:color w:val="0000FF"/>
          </w:rPr>
          <w:t>N 51-З</w:t>
        </w:r>
      </w:hyperlink>
      <w:r>
        <w:t>)</w:t>
      </w:r>
    </w:p>
    <w:p w:rsidR="00ED51DF" w:rsidRDefault="00ED51DF">
      <w:pPr>
        <w:pStyle w:val="ConsPlusNormal"/>
        <w:spacing w:before="220"/>
        <w:ind w:firstLine="540"/>
        <w:jc w:val="both"/>
      </w:pPr>
      <w:r>
        <w:t xml:space="preserve">2. </w:t>
      </w:r>
      <w:hyperlink r:id="rId68">
        <w:r>
          <w:rPr>
            <w:color w:val="0000FF"/>
          </w:rPr>
          <w:t>Положение</w:t>
        </w:r>
      </w:hyperlink>
      <w:r>
        <w:t xml:space="preserve"> о представлении гражданами, претендующими на замещение государственных должностей Нижегородской области, и лицами, замещающими государственные должности Нижегородской области, сведений о доходах, об имуществе и обязательствах имущественного характера утверждается Губернатором Нижегородской области, если иное не установлено федеральным законодательством.</w:t>
      </w:r>
    </w:p>
    <w:p w:rsidR="00ED51DF" w:rsidRDefault="00ED51DF">
      <w:pPr>
        <w:pStyle w:val="ConsPlusNormal"/>
        <w:jc w:val="both"/>
      </w:pPr>
      <w:r>
        <w:t>(</w:t>
      </w:r>
      <w:proofErr w:type="gramStart"/>
      <w:r>
        <w:t>в</w:t>
      </w:r>
      <w:proofErr w:type="gramEnd"/>
      <w:r>
        <w:t xml:space="preserve"> ред. </w:t>
      </w:r>
      <w:hyperlink r:id="rId69">
        <w:r>
          <w:rPr>
            <w:color w:val="0000FF"/>
          </w:rPr>
          <w:t>Закона</w:t>
        </w:r>
      </w:hyperlink>
      <w:r>
        <w:t xml:space="preserve"> Нижегородской области от 05.03.2012 N 18-З)</w:t>
      </w:r>
    </w:p>
    <w:p w:rsidR="00ED51DF" w:rsidRDefault="00ED51DF">
      <w:pPr>
        <w:pStyle w:val="ConsPlusNormal"/>
        <w:spacing w:before="220"/>
        <w:ind w:firstLine="540"/>
        <w:jc w:val="both"/>
      </w:pPr>
      <w:r>
        <w:t xml:space="preserve">3. </w:t>
      </w:r>
      <w:hyperlink r:id="rId70">
        <w:proofErr w:type="gramStart"/>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Нижегородской области, и лицами, замещающими государственные должности Нижегородской области, и соблюдения ограничений лицами, замещающими государственные должности Нижегородской области, утверждается Губернатором Нижегородской области, если иное не установлено федеральным законодательством.</w:t>
      </w:r>
      <w:proofErr w:type="gramEnd"/>
    </w:p>
    <w:p w:rsidR="00ED51DF" w:rsidRDefault="00ED51DF">
      <w:pPr>
        <w:pStyle w:val="ConsPlusNormal"/>
        <w:jc w:val="both"/>
      </w:pPr>
      <w:r>
        <w:t>(</w:t>
      </w:r>
      <w:proofErr w:type="gramStart"/>
      <w:r>
        <w:t>ч</w:t>
      </w:r>
      <w:proofErr w:type="gramEnd"/>
      <w:r>
        <w:t xml:space="preserve">асть 3 введена </w:t>
      </w:r>
      <w:hyperlink r:id="rId71">
        <w:r>
          <w:rPr>
            <w:color w:val="0000FF"/>
          </w:rPr>
          <w:t>Законом</w:t>
        </w:r>
      </w:hyperlink>
      <w:r>
        <w:t xml:space="preserve"> Нижегородской области от 03.02.2010 N 6-З; в ред. </w:t>
      </w:r>
      <w:hyperlink r:id="rId72">
        <w:r>
          <w:rPr>
            <w:color w:val="0000FF"/>
          </w:rPr>
          <w:t>Закона</w:t>
        </w:r>
      </w:hyperlink>
      <w:r>
        <w:t xml:space="preserve"> Нижегородской области от 05.03.2012 N 18-З)</w:t>
      </w:r>
    </w:p>
    <w:p w:rsidR="00ED51DF" w:rsidRDefault="00ED51DF">
      <w:pPr>
        <w:pStyle w:val="ConsPlusNormal"/>
        <w:spacing w:before="220"/>
        <w:ind w:firstLine="540"/>
        <w:jc w:val="both"/>
      </w:pPr>
      <w:r>
        <w:t xml:space="preserve">4. </w:t>
      </w:r>
      <w:proofErr w:type="gramStart"/>
      <w:r>
        <w:t>Порядок размещения сведений о доходах, об имуществе и обязательствах имущественного характера лиц, замещающих государственные должности Нижегородской области, и членов их семей на официальных сайтах государственных органов Нижегородской области в информационно-телекоммуникационной сети "Интернет" и предоставления этих сведений средствам массовой информации для опубликования утверждается Губернатором Нижегородской области, если иное не установлено федеральным законодательством и настоящей статьей.</w:t>
      </w:r>
      <w:proofErr w:type="gramEnd"/>
    </w:p>
    <w:p w:rsidR="00ED51DF" w:rsidRDefault="00ED51DF">
      <w:pPr>
        <w:pStyle w:val="ConsPlusNormal"/>
        <w:jc w:val="both"/>
      </w:pPr>
      <w:r>
        <w:t>(</w:t>
      </w:r>
      <w:proofErr w:type="gramStart"/>
      <w:r>
        <w:t>в</w:t>
      </w:r>
      <w:proofErr w:type="gramEnd"/>
      <w:r>
        <w:t xml:space="preserve"> ред. законов Нижегородской области от 05.03.2012 </w:t>
      </w:r>
      <w:hyperlink r:id="rId73">
        <w:r>
          <w:rPr>
            <w:color w:val="0000FF"/>
          </w:rPr>
          <w:t>N 18-З</w:t>
        </w:r>
      </w:hyperlink>
      <w:r>
        <w:t xml:space="preserve">, от 02.12.2015 </w:t>
      </w:r>
      <w:hyperlink r:id="rId74">
        <w:r>
          <w:rPr>
            <w:color w:val="0000FF"/>
          </w:rPr>
          <w:t>N 183-З</w:t>
        </w:r>
      </w:hyperlink>
      <w:r>
        <w:t>)</w:t>
      </w:r>
    </w:p>
    <w:p w:rsidR="00ED51DF" w:rsidRDefault="00ED51DF">
      <w:pPr>
        <w:pStyle w:val="ConsPlusNormal"/>
        <w:spacing w:before="220"/>
        <w:ind w:firstLine="540"/>
        <w:jc w:val="both"/>
      </w:pPr>
      <w:r>
        <w:t xml:space="preserve">Порядок размещения обобщенной информации об исполнении (ненадлежащем исполнении) депутатами Законодательного Собрания Нижегородской области обязанности представить сведения о доходах, об имуществе и обязательствах имущественного характера на официальном сайте Законодательного Собрания Нижегородской области в информационно-телекоммуникационной сети "Интернет" определяется </w:t>
      </w:r>
      <w:hyperlink r:id="rId75">
        <w:r>
          <w:rPr>
            <w:color w:val="0000FF"/>
          </w:rPr>
          <w:t>Законом</w:t>
        </w:r>
      </w:hyperlink>
      <w:r>
        <w:t xml:space="preserve"> Нижегородской области "О статусе депутата Законодательного Собрания Нижегородской области".</w:t>
      </w:r>
    </w:p>
    <w:p w:rsidR="00ED51DF" w:rsidRDefault="00ED51DF">
      <w:pPr>
        <w:pStyle w:val="ConsPlusNormal"/>
        <w:jc w:val="both"/>
      </w:pPr>
      <w:r>
        <w:t xml:space="preserve">(в ред. </w:t>
      </w:r>
      <w:hyperlink r:id="rId76">
        <w:r>
          <w:rPr>
            <w:color w:val="0000FF"/>
          </w:rPr>
          <w:t>Закона</w:t>
        </w:r>
      </w:hyperlink>
      <w:r>
        <w:t xml:space="preserve"> Нижегородской области от 03.04.2023 N 35-З)</w:t>
      </w:r>
    </w:p>
    <w:p w:rsidR="00ED51DF" w:rsidRDefault="00ED51DF">
      <w:pPr>
        <w:pStyle w:val="ConsPlusNormal"/>
        <w:jc w:val="both"/>
      </w:pPr>
      <w:r>
        <w:t xml:space="preserve">(часть 4 введена </w:t>
      </w:r>
      <w:hyperlink r:id="rId77">
        <w:r>
          <w:rPr>
            <w:color w:val="0000FF"/>
          </w:rPr>
          <w:t>Законом</w:t>
        </w:r>
      </w:hyperlink>
      <w:r>
        <w:t xml:space="preserve"> Нижегородской области от 04.06.2010 N 95-З)</w:t>
      </w:r>
    </w:p>
    <w:p w:rsidR="00ED51DF" w:rsidRDefault="00ED51DF">
      <w:pPr>
        <w:pStyle w:val="ConsPlusNormal"/>
        <w:spacing w:before="220"/>
        <w:ind w:firstLine="540"/>
        <w:jc w:val="both"/>
      </w:pPr>
      <w:r>
        <w:t xml:space="preserve">5. Утратила силу. - </w:t>
      </w:r>
      <w:hyperlink r:id="rId78">
        <w:r>
          <w:rPr>
            <w:color w:val="0000FF"/>
          </w:rPr>
          <w:t>Закон</w:t>
        </w:r>
      </w:hyperlink>
      <w:r>
        <w:t xml:space="preserve"> Нижегородской области от 05.05.2017 N 51-З.</w:t>
      </w:r>
    </w:p>
    <w:p w:rsidR="00ED51DF" w:rsidRDefault="00ED51DF">
      <w:pPr>
        <w:pStyle w:val="ConsPlusNormal"/>
        <w:ind w:firstLine="540"/>
        <w:jc w:val="both"/>
      </w:pPr>
    </w:p>
    <w:p w:rsidR="00ED51DF" w:rsidRDefault="00ED51DF">
      <w:pPr>
        <w:pStyle w:val="ConsPlusNonformat"/>
        <w:jc w:val="both"/>
      </w:pPr>
      <w:r>
        <w:t xml:space="preserve">              2</w:t>
      </w:r>
    </w:p>
    <w:p w:rsidR="00ED51DF" w:rsidRDefault="00ED51DF">
      <w:pPr>
        <w:pStyle w:val="ConsPlusNonformat"/>
        <w:jc w:val="both"/>
      </w:pPr>
      <w:r>
        <w:t xml:space="preserve">    Статья  12 .  О  представлении  сведений о расходах лицами, замещающими</w:t>
      </w:r>
    </w:p>
    <w:p w:rsidR="00ED51DF" w:rsidRDefault="00ED51DF">
      <w:pPr>
        <w:pStyle w:val="ConsPlusNonformat"/>
        <w:jc w:val="both"/>
      </w:pPr>
      <w:r>
        <w:t>государственные должности Нижегородской области</w:t>
      </w:r>
    </w:p>
    <w:p w:rsidR="00ED51DF" w:rsidRDefault="00ED51DF">
      <w:pPr>
        <w:pStyle w:val="ConsPlusNormal"/>
        <w:jc w:val="both"/>
      </w:pPr>
      <w:r>
        <w:t xml:space="preserve">(в ред. </w:t>
      </w:r>
      <w:hyperlink r:id="rId79">
        <w:r>
          <w:rPr>
            <w:color w:val="0000FF"/>
          </w:rPr>
          <w:t>Закона</w:t>
        </w:r>
      </w:hyperlink>
      <w:r>
        <w:t xml:space="preserve"> Нижегородской области от 05.05.2017 N 51-З)</w:t>
      </w:r>
    </w:p>
    <w:p w:rsidR="00ED51DF" w:rsidRDefault="00ED51DF">
      <w:pPr>
        <w:pStyle w:val="ConsPlusNormal"/>
        <w:ind w:firstLine="540"/>
        <w:jc w:val="both"/>
      </w:pPr>
      <w:r>
        <w:t>(</w:t>
      </w:r>
      <w:proofErr w:type="gramStart"/>
      <w:r>
        <w:t>введена</w:t>
      </w:r>
      <w:proofErr w:type="gramEnd"/>
      <w:r>
        <w:t xml:space="preserve"> </w:t>
      </w:r>
      <w:hyperlink r:id="rId80">
        <w:r>
          <w:rPr>
            <w:color w:val="0000FF"/>
          </w:rPr>
          <w:t>Законом</w:t>
        </w:r>
      </w:hyperlink>
      <w:r>
        <w:t xml:space="preserve"> Нижегородской области от 03.04.2013 N 39-З)</w:t>
      </w:r>
    </w:p>
    <w:p w:rsidR="00ED51DF" w:rsidRDefault="00ED51DF">
      <w:pPr>
        <w:pStyle w:val="ConsPlusNormal"/>
        <w:ind w:firstLine="540"/>
        <w:jc w:val="both"/>
      </w:pPr>
    </w:p>
    <w:p w:rsidR="00ED51DF" w:rsidRDefault="00ED51DF">
      <w:pPr>
        <w:pStyle w:val="ConsPlusNormal"/>
        <w:ind w:firstLine="540"/>
        <w:jc w:val="both"/>
      </w:pPr>
      <w:bookmarkStart w:id="4" w:name="P206"/>
      <w:bookmarkEnd w:id="4"/>
      <w:r>
        <w:t xml:space="preserve">1. </w:t>
      </w:r>
      <w:proofErr w:type="gramStart"/>
      <w:r>
        <w:t>Лица, замещающие государственные должности Нижегородской области,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данным лицом, его супругой (супругом) и (или) несовершеннолетними детьми</w:t>
      </w:r>
      <w:proofErr w:type="gramEnd"/>
      <w:r>
        <w:t xml:space="preserve"> в течение календарного года, предшествующего году представления сведений (далее - </w:t>
      </w:r>
      <w:r>
        <w:lastRenderedPageBreak/>
        <w:t>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D51DF" w:rsidRDefault="00ED51DF">
      <w:pPr>
        <w:pStyle w:val="ConsPlusNormal"/>
        <w:jc w:val="both"/>
      </w:pPr>
      <w:r>
        <w:t xml:space="preserve">(в ред. законов Нижегородской области от 02.12.2015 </w:t>
      </w:r>
      <w:hyperlink r:id="rId81">
        <w:r>
          <w:rPr>
            <w:color w:val="0000FF"/>
          </w:rPr>
          <w:t>N 183-З</w:t>
        </w:r>
      </w:hyperlink>
      <w:r>
        <w:t xml:space="preserve">, от 31.01.2017 </w:t>
      </w:r>
      <w:hyperlink r:id="rId82">
        <w:r>
          <w:rPr>
            <w:color w:val="0000FF"/>
          </w:rPr>
          <w:t>N 4-З</w:t>
        </w:r>
      </w:hyperlink>
      <w:r>
        <w:t xml:space="preserve">, от 05.05.2017 </w:t>
      </w:r>
      <w:hyperlink r:id="rId83">
        <w:r>
          <w:rPr>
            <w:color w:val="0000FF"/>
          </w:rPr>
          <w:t>N 51-З</w:t>
        </w:r>
      </w:hyperlink>
      <w:r>
        <w:t xml:space="preserve">, от 02.04.2021 </w:t>
      </w:r>
      <w:hyperlink r:id="rId84">
        <w:r>
          <w:rPr>
            <w:color w:val="0000FF"/>
          </w:rPr>
          <w:t>N 33-З</w:t>
        </w:r>
      </w:hyperlink>
      <w:r>
        <w:t>)</w:t>
      </w:r>
    </w:p>
    <w:p w:rsidR="00ED51DF" w:rsidRDefault="00ED51DF">
      <w:pPr>
        <w:pStyle w:val="ConsPlusNormal"/>
        <w:spacing w:before="220"/>
        <w:ind w:firstLine="540"/>
        <w:jc w:val="both"/>
      </w:pPr>
      <w:r>
        <w:t xml:space="preserve">2. Порядок представления сведений, указанных в </w:t>
      </w:r>
      <w:hyperlink w:anchor="P206">
        <w:r>
          <w:rPr>
            <w:color w:val="0000FF"/>
          </w:rPr>
          <w:t>части 1</w:t>
        </w:r>
      </w:hyperlink>
      <w:r>
        <w:t xml:space="preserve"> настоящей статьи, определяется Губернатором Нижегородской области, если иное не установлено федеральным законодательством и </w:t>
      </w:r>
      <w:hyperlink w:anchor="P214">
        <w:r>
          <w:rPr>
            <w:color w:val="0000FF"/>
          </w:rPr>
          <w:t>частью 3</w:t>
        </w:r>
      </w:hyperlink>
      <w:r>
        <w:t xml:space="preserve"> настоящей статьи.</w:t>
      </w:r>
    </w:p>
    <w:p w:rsidR="00ED51DF" w:rsidRDefault="00ED51DF">
      <w:pPr>
        <w:pStyle w:val="ConsPlusNormal"/>
        <w:jc w:val="both"/>
      </w:pPr>
      <w:r>
        <w:t>(</w:t>
      </w:r>
      <w:proofErr w:type="gramStart"/>
      <w:r>
        <w:t>в</w:t>
      </w:r>
      <w:proofErr w:type="gramEnd"/>
      <w:r>
        <w:t xml:space="preserve"> ред. </w:t>
      </w:r>
      <w:hyperlink r:id="rId85">
        <w:r>
          <w:rPr>
            <w:color w:val="0000FF"/>
          </w:rPr>
          <w:t>Закона</w:t>
        </w:r>
      </w:hyperlink>
      <w:r>
        <w:t xml:space="preserve"> Нижегородской области от 02.12.2015 N 183-З)</w:t>
      </w:r>
    </w:p>
    <w:p w:rsidR="00ED51DF" w:rsidRDefault="00ED51DF">
      <w:pPr>
        <w:pStyle w:val="ConsPlusNormal"/>
        <w:spacing w:before="220"/>
        <w:ind w:firstLine="540"/>
        <w:jc w:val="both"/>
      </w:pPr>
      <w:proofErr w:type="gramStart"/>
      <w:r>
        <w:t>Контроль за</w:t>
      </w:r>
      <w:proofErr w:type="gramEnd"/>
      <w:r>
        <w:t xml:space="preserve"> соответствием расходов лиц, указанных в </w:t>
      </w:r>
      <w:hyperlink w:anchor="P206">
        <w:r>
          <w:rPr>
            <w:color w:val="0000FF"/>
          </w:rPr>
          <w:t>части 1</w:t>
        </w:r>
      </w:hyperlink>
      <w:r>
        <w:t xml:space="preserve"> настоящей статьи, а также расходов их супруг (супругов) и несовершеннолетних детей общему доходу данных лиц и их супруг (супругов) за три последних года, предшествующих отчетному периоду (далее - контроль за расходами), осуществляется в порядке, установленном федеральным законодательством.</w:t>
      </w:r>
    </w:p>
    <w:p w:rsidR="00ED51DF" w:rsidRDefault="00ED51DF">
      <w:pPr>
        <w:pStyle w:val="ConsPlusNormal"/>
        <w:jc w:val="both"/>
      </w:pPr>
      <w:r>
        <w:t xml:space="preserve">(в ред. законов Нижегородской области от 02.12.2015 </w:t>
      </w:r>
      <w:hyperlink r:id="rId86">
        <w:r>
          <w:rPr>
            <w:color w:val="0000FF"/>
          </w:rPr>
          <w:t>N 183-З</w:t>
        </w:r>
      </w:hyperlink>
      <w:r>
        <w:t xml:space="preserve">, от 31.01.2017 </w:t>
      </w:r>
      <w:hyperlink r:id="rId87">
        <w:r>
          <w:rPr>
            <w:color w:val="0000FF"/>
          </w:rPr>
          <w:t>N 4-З</w:t>
        </w:r>
      </w:hyperlink>
      <w:r>
        <w:t>)</w:t>
      </w:r>
    </w:p>
    <w:p w:rsidR="00ED51DF" w:rsidRDefault="00ED51DF">
      <w:pPr>
        <w:pStyle w:val="ConsPlusNormal"/>
        <w:spacing w:before="220"/>
        <w:ind w:firstLine="540"/>
        <w:jc w:val="both"/>
      </w:pP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8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w:t>
      </w:r>
      <w:proofErr w:type="gramEnd"/>
      <w:r>
        <w:t xml:space="preserve"> доходам", размещаются на официальных сайтах государственных органов Нижегородской области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 законодательством.</w:t>
      </w:r>
    </w:p>
    <w:p w:rsidR="00ED51DF" w:rsidRDefault="00ED51DF">
      <w:pPr>
        <w:pStyle w:val="ConsPlusNormal"/>
        <w:jc w:val="both"/>
      </w:pPr>
      <w:r>
        <w:t xml:space="preserve">(в ред. законов Нижегородской области от 02.12.2015 </w:t>
      </w:r>
      <w:hyperlink r:id="rId89">
        <w:r>
          <w:rPr>
            <w:color w:val="0000FF"/>
          </w:rPr>
          <w:t>N 183-З</w:t>
        </w:r>
      </w:hyperlink>
      <w:r>
        <w:t xml:space="preserve">, от 02.04.2021 </w:t>
      </w:r>
      <w:hyperlink r:id="rId90">
        <w:r>
          <w:rPr>
            <w:color w:val="0000FF"/>
          </w:rPr>
          <w:t>N 33-З</w:t>
        </w:r>
      </w:hyperlink>
      <w:r>
        <w:t>)</w:t>
      </w:r>
    </w:p>
    <w:p w:rsidR="00ED51DF" w:rsidRDefault="00ED51DF">
      <w:pPr>
        <w:pStyle w:val="ConsPlusNormal"/>
        <w:spacing w:before="220"/>
        <w:ind w:firstLine="540"/>
        <w:jc w:val="both"/>
      </w:pPr>
      <w:bookmarkStart w:id="5" w:name="P214"/>
      <w:bookmarkEnd w:id="5"/>
      <w:r>
        <w:t xml:space="preserve">3. </w:t>
      </w:r>
      <w:proofErr w:type="gramStart"/>
      <w:r>
        <w:t xml:space="preserve">Порядок представления сведений, указанных в </w:t>
      </w:r>
      <w:hyperlink w:anchor="P206">
        <w:r>
          <w:rPr>
            <w:color w:val="0000FF"/>
          </w:rPr>
          <w:t>части 1</w:t>
        </w:r>
      </w:hyperlink>
      <w:r>
        <w:t xml:space="preserve"> настоящей статьи, депутатами Законодательного Собрания Нижегородской области, порядок осуществления контроля за их расходами, а также расходами их супруг (супругов) и несовершеннолетних детей, порядок размещения представленных сведений на официальном сайте Законодательного Собрания Нижегородской области в информационно-телекоммуникационной сети "Интернет" определяются федеральными законами и </w:t>
      </w:r>
      <w:hyperlink r:id="rId91">
        <w:r>
          <w:rPr>
            <w:color w:val="0000FF"/>
          </w:rPr>
          <w:t>Законом</w:t>
        </w:r>
      </w:hyperlink>
      <w:r>
        <w:t xml:space="preserve"> Нижегородской области "О статусе депутата Законодательного Собрания Нижегородской области".</w:t>
      </w:r>
      <w:proofErr w:type="gramEnd"/>
    </w:p>
    <w:p w:rsidR="00ED51DF" w:rsidRDefault="00ED51DF">
      <w:pPr>
        <w:pStyle w:val="ConsPlusNormal"/>
        <w:jc w:val="both"/>
      </w:pPr>
      <w:r>
        <w:t>(</w:t>
      </w:r>
      <w:proofErr w:type="gramStart"/>
      <w:r>
        <w:t>в</w:t>
      </w:r>
      <w:proofErr w:type="gramEnd"/>
      <w:r>
        <w:t xml:space="preserve"> ред. </w:t>
      </w:r>
      <w:hyperlink r:id="rId92">
        <w:r>
          <w:rPr>
            <w:color w:val="0000FF"/>
          </w:rPr>
          <w:t>Закона</w:t>
        </w:r>
      </w:hyperlink>
      <w:r>
        <w:t xml:space="preserve"> Нижегородской области от 03.04.2023 N 35-З)</w:t>
      </w:r>
    </w:p>
    <w:p w:rsidR="00ED51DF" w:rsidRDefault="00ED51DF">
      <w:pPr>
        <w:pStyle w:val="ConsPlusNormal"/>
        <w:spacing w:before="220"/>
        <w:ind w:firstLine="540"/>
        <w:jc w:val="both"/>
      </w:pPr>
      <w:r>
        <w:t xml:space="preserve">Абзац утратил силу. - </w:t>
      </w:r>
      <w:hyperlink r:id="rId93">
        <w:r>
          <w:rPr>
            <w:color w:val="0000FF"/>
          </w:rPr>
          <w:t>Закон</w:t>
        </w:r>
      </w:hyperlink>
      <w:r>
        <w:t xml:space="preserve"> Нижегородской области от 05.05.2017 N 51-З.</w:t>
      </w:r>
    </w:p>
    <w:p w:rsidR="00ED51DF" w:rsidRDefault="00ED51DF">
      <w:pPr>
        <w:pStyle w:val="ConsPlusNormal"/>
        <w:ind w:firstLine="540"/>
        <w:jc w:val="both"/>
      </w:pPr>
    </w:p>
    <w:p w:rsidR="00ED51DF" w:rsidRDefault="00ED51DF">
      <w:pPr>
        <w:pStyle w:val="ConsPlusNonformat"/>
        <w:jc w:val="both"/>
      </w:pPr>
      <w:r>
        <w:t xml:space="preserve">               2-1</w:t>
      </w:r>
    </w:p>
    <w:p w:rsidR="00ED51DF" w:rsidRDefault="00ED51DF">
      <w:pPr>
        <w:pStyle w:val="ConsPlusNonformat"/>
        <w:jc w:val="both"/>
      </w:pPr>
      <w:r>
        <w:t xml:space="preserve">    Статья   12   .  О  представлении  сведений  о  доходах,  расходах,  </w:t>
      </w:r>
      <w:proofErr w:type="gramStart"/>
      <w:r>
        <w:t>об</w:t>
      </w:r>
      <w:proofErr w:type="gramEnd"/>
    </w:p>
    <w:p w:rsidR="00ED51DF" w:rsidRDefault="00ED51DF">
      <w:pPr>
        <w:pStyle w:val="ConsPlusNonformat"/>
        <w:jc w:val="both"/>
      </w:pPr>
      <w:proofErr w:type="gramStart"/>
      <w:r>
        <w:t>имуществе</w:t>
      </w:r>
      <w:proofErr w:type="gramEnd"/>
      <w:r>
        <w:t xml:space="preserve">  и  обязательствах  имущественного  характера лицами, замещающими</w:t>
      </w:r>
    </w:p>
    <w:p w:rsidR="00ED51DF" w:rsidRDefault="00ED51DF">
      <w:pPr>
        <w:pStyle w:val="ConsPlusNonformat"/>
        <w:jc w:val="both"/>
      </w:pPr>
      <w:r>
        <w:t xml:space="preserve">муниципальные должности Нижегородской области, гражданами, претендующими </w:t>
      </w:r>
      <w:proofErr w:type="gramStart"/>
      <w:r>
        <w:t>на</w:t>
      </w:r>
      <w:proofErr w:type="gramEnd"/>
    </w:p>
    <w:p w:rsidR="00ED51DF" w:rsidRDefault="00ED51DF">
      <w:pPr>
        <w:pStyle w:val="ConsPlusNonformat"/>
        <w:jc w:val="both"/>
      </w:pPr>
      <w:r>
        <w:t>замещение муниципальных должностей</w:t>
      </w:r>
    </w:p>
    <w:p w:rsidR="00ED51DF" w:rsidRDefault="00ED51DF">
      <w:pPr>
        <w:pStyle w:val="ConsPlusNormal"/>
        <w:jc w:val="both"/>
      </w:pPr>
      <w:r>
        <w:t xml:space="preserve">(в ред. </w:t>
      </w:r>
      <w:hyperlink r:id="rId94">
        <w:r>
          <w:rPr>
            <w:color w:val="0000FF"/>
          </w:rPr>
          <w:t>Закона</w:t>
        </w:r>
      </w:hyperlink>
      <w:r>
        <w:t xml:space="preserve"> Нижегородской области от 06.12.2018 N 134-З)</w:t>
      </w:r>
    </w:p>
    <w:p w:rsidR="00ED51DF" w:rsidRDefault="00ED51DF">
      <w:pPr>
        <w:pStyle w:val="ConsPlusNormal"/>
        <w:ind w:firstLine="540"/>
        <w:jc w:val="both"/>
      </w:pPr>
      <w:r>
        <w:t>(</w:t>
      </w:r>
      <w:proofErr w:type="gramStart"/>
      <w:r>
        <w:t>введена</w:t>
      </w:r>
      <w:proofErr w:type="gramEnd"/>
      <w:r>
        <w:t xml:space="preserve"> </w:t>
      </w:r>
      <w:hyperlink r:id="rId95">
        <w:r>
          <w:rPr>
            <w:color w:val="0000FF"/>
          </w:rPr>
          <w:t>Законом</w:t>
        </w:r>
      </w:hyperlink>
      <w:r>
        <w:t xml:space="preserve"> Нижегородской области от 05.05.2017 N 51-З)</w:t>
      </w:r>
    </w:p>
    <w:p w:rsidR="00ED51DF" w:rsidRDefault="00ED51DF">
      <w:pPr>
        <w:pStyle w:val="ConsPlusNormal"/>
        <w:ind w:firstLine="540"/>
        <w:jc w:val="both"/>
      </w:pPr>
    </w:p>
    <w:p w:rsidR="00ED51DF" w:rsidRDefault="00ED51DF">
      <w:pPr>
        <w:pStyle w:val="ConsPlusNonformat"/>
        <w:jc w:val="both"/>
      </w:pPr>
      <w:bookmarkStart w:id="6" w:name="P226"/>
      <w:bookmarkEnd w:id="6"/>
      <w:r>
        <w:t xml:space="preserve">    1. Если иное не установлено федеральным законом, граждане, претендующие</w:t>
      </w:r>
    </w:p>
    <w:p w:rsidR="00ED51DF" w:rsidRDefault="00ED51DF">
      <w:pPr>
        <w:pStyle w:val="ConsPlusNonformat"/>
        <w:jc w:val="both"/>
      </w:pPr>
      <w:r>
        <w:t>на  замещение  муниципальной  должности,  и  лица, замещающие муниципальные</w:t>
      </w:r>
    </w:p>
    <w:p w:rsidR="00ED51DF" w:rsidRDefault="00ED51DF">
      <w:pPr>
        <w:pStyle w:val="ConsPlusNonformat"/>
        <w:jc w:val="both"/>
      </w:pPr>
      <w:r>
        <w:t>должности,  представляют сведения о своих доходах, расходах, об имуществе и</w:t>
      </w:r>
    </w:p>
    <w:p w:rsidR="00ED51DF" w:rsidRDefault="00ED51DF">
      <w:pPr>
        <w:pStyle w:val="ConsPlusNonformat"/>
        <w:jc w:val="both"/>
      </w:pPr>
      <w:r>
        <w:t xml:space="preserve">обязательствах  имущественного  характера,  а также о доходах, расходах, </w:t>
      </w:r>
      <w:proofErr w:type="gramStart"/>
      <w:r>
        <w:t>об</w:t>
      </w:r>
      <w:proofErr w:type="gramEnd"/>
    </w:p>
    <w:p w:rsidR="00ED51DF" w:rsidRDefault="00ED51DF">
      <w:pPr>
        <w:pStyle w:val="ConsPlusNonformat"/>
        <w:jc w:val="both"/>
      </w:pPr>
      <w:proofErr w:type="gramStart"/>
      <w:r>
        <w:t>имуществе</w:t>
      </w:r>
      <w:proofErr w:type="gramEnd"/>
      <w:r>
        <w:t xml:space="preserve"> и обязательствах имущественного характера своих супруг (супругов)</w:t>
      </w:r>
    </w:p>
    <w:p w:rsidR="00ED51DF" w:rsidRDefault="00ED51DF">
      <w:pPr>
        <w:pStyle w:val="ConsPlusNonformat"/>
        <w:jc w:val="both"/>
      </w:pPr>
      <w:r>
        <w:t xml:space="preserve">и  несовершеннолетних  детей  (далее - сведения) Губернатору  </w:t>
      </w:r>
      <w:proofErr w:type="gramStart"/>
      <w:r>
        <w:t>Нижегородской</w:t>
      </w:r>
      <w:proofErr w:type="gramEnd"/>
    </w:p>
    <w:p w:rsidR="00ED51DF" w:rsidRDefault="00ED51DF">
      <w:pPr>
        <w:pStyle w:val="ConsPlusNonformat"/>
        <w:jc w:val="both"/>
      </w:pPr>
      <w:r>
        <w:t xml:space="preserve">                                              1</w:t>
      </w:r>
    </w:p>
    <w:p w:rsidR="00ED51DF" w:rsidRDefault="00ED51DF">
      <w:pPr>
        <w:pStyle w:val="ConsPlusNonformat"/>
        <w:jc w:val="both"/>
      </w:pPr>
      <w:r>
        <w:t xml:space="preserve">области в порядке, установленном </w:t>
      </w:r>
      <w:hyperlink w:anchor="P235">
        <w:r>
          <w:rPr>
            <w:color w:val="0000FF"/>
          </w:rPr>
          <w:t>частями 2</w:t>
        </w:r>
      </w:hyperlink>
      <w:r>
        <w:t xml:space="preserve"> и </w:t>
      </w:r>
      <w:hyperlink w:anchor="P260">
        <w:r>
          <w:rPr>
            <w:color w:val="0000FF"/>
          </w:rPr>
          <w:t>2</w:t>
        </w:r>
      </w:hyperlink>
      <w:r>
        <w:t xml:space="preserve">  настоящей статьи.</w:t>
      </w:r>
    </w:p>
    <w:p w:rsidR="00ED51DF" w:rsidRDefault="00ED51DF">
      <w:pPr>
        <w:pStyle w:val="ConsPlusNormal"/>
        <w:jc w:val="both"/>
      </w:pPr>
      <w:r>
        <w:t xml:space="preserve">(в ред. </w:t>
      </w:r>
      <w:hyperlink r:id="rId96">
        <w:r>
          <w:rPr>
            <w:color w:val="0000FF"/>
          </w:rPr>
          <w:t>Закона</w:t>
        </w:r>
      </w:hyperlink>
      <w:r>
        <w:t xml:space="preserve"> Нижегородской области от 04.12.2019 N 159-З)</w:t>
      </w:r>
    </w:p>
    <w:p w:rsidR="00ED51DF" w:rsidRDefault="00ED51DF">
      <w:pPr>
        <w:pStyle w:val="ConsPlusNormal"/>
        <w:spacing w:before="220"/>
        <w:ind w:firstLine="540"/>
        <w:jc w:val="both"/>
      </w:pPr>
      <w:bookmarkStart w:id="7" w:name="P235"/>
      <w:bookmarkEnd w:id="7"/>
      <w:r>
        <w:lastRenderedPageBreak/>
        <w:t xml:space="preserve">2. </w:t>
      </w:r>
      <w:proofErr w:type="gramStart"/>
      <w:r>
        <w:t xml:space="preserve">Лица, замещающие муниципальные должности, направляют сведения в уполномоченное органом местного самоуправления структурное подразделение (далее - уполномоченное подразделение) или уполномоченному органом местного самоуправления должностному лицу (далее - должностное лицо) по форме </w:t>
      </w:r>
      <w:hyperlink r:id="rId97">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w:t>
      </w:r>
      <w:proofErr w:type="gramEnd"/>
      <w:r>
        <w:t xml:space="preserve"> Президента Российской Федерации" (далее - Указ Президента Российской Федерации), ежегодно не позднее 30 апреля года, следующего за </w:t>
      </w:r>
      <w:proofErr w:type="gramStart"/>
      <w:r>
        <w:t>отчетным</w:t>
      </w:r>
      <w:proofErr w:type="gramEnd"/>
      <w:r>
        <w:t>.</w:t>
      </w:r>
    </w:p>
    <w:p w:rsidR="00ED51DF" w:rsidRDefault="00ED51DF">
      <w:pPr>
        <w:pStyle w:val="ConsPlusNormal"/>
        <w:spacing w:before="220"/>
        <w:ind w:firstLine="540"/>
        <w:jc w:val="both"/>
      </w:pPr>
      <w:r>
        <w:t>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w:t>
      </w:r>
    </w:p>
    <w:p w:rsidR="00ED51DF" w:rsidRDefault="00ED51DF">
      <w:pPr>
        <w:pStyle w:val="ConsPlusNormal"/>
        <w:spacing w:before="220"/>
        <w:ind w:firstLine="540"/>
        <w:jc w:val="both"/>
      </w:pPr>
      <w:bookmarkStart w:id="8" w:name="P237"/>
      <w:bookmarkEnd w:id="8"/>
      <w:r>
        <w:t>1) в течение четырех месяцев со дня избрания депутатом, передачи ему вакантного депутатского мандата. Сведения о доходах представляются за календарный год, предшествующий году подачи данных сведений, а сведения об имуществе и обязательствах имущественного характера - по состоянию на первое число месяца, предшествующего месяцу подачи данных сведений;</w:t>
      </w:r>
    </w:p>
    <w:p w:rsidR="00ED51DF" w:rsidRDefault="00ED51DF">
      <w:pPr>
        <w:pStyle w:val="ConsPlusNormal"/>
        <w:spacing w:before="220"/>
        <w:ind w:firstLine="540"/>
        <w:jc w:val="both"/>
      </w:pPr>
      <w:r>
        <w:t xml:space="preserve">2)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98">
        <w:r>
          <w:rPr>
            <w:color w:val="0000FF"/>
          </w:rPr>
          <w:t>частью 1 статьи 3</w:t>
        </w:r>
      </w:hyperlink>
      <w:r>
        <w:t xml:space="preserve"> Федерального закона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ED51DF" w:rsidRDefault="00ED51DF">
      <w:pPr>
        <w:pStyle w:val="ConsPlusNormal"/>
        <w:spacing w:before="220"/>
        <w:ind w:firstLine="540"/>
        <w:jc w:val="both"/>
      </w:pPr>
      <w:r>
        <w:t xml:space="preserve">Уточненные сведения представляются в течение месяца после дня окончания срока, установленного </w:t>
      </w:r>
      <w:hyperlink w:anchor="P235">
        <w:r>
          <w:rPr>
            <w:color w:val="0000FF"/>
          </w:rPr>
          <w:t>абзацем первым</w:t>
        </w:r>
      </w:hyperlink>
      <w:r>
        <w:t xml:space="preserve"> и </w:t>
      </w:r>
      <w:hyperlink w:anchor="P237">
        <w:r>
          <w:rPr>
            <w:color w:val="0000FF"/>
          </w:rPr>
          <w:t>пунктом 1</w:t>
        </w:r>
      </w:hyperlink>
      <w:r>
        <w:t xml:space="preserve"> настоящей части.</w:t>
      </w:r>
    </w:p>
    <w:p w:rsidR="00ED51DF" w:rsidRDefault="00ED51DF">
      <w:pPr>
        <w:pStyle w:val="ConsPlusNormal"/>
        <w:spacing w:before="220"/>
        <w:ind w:firstLine="540"/>
        <w:jc w:val="both"/>
      </w:pPr>
      <w:r>
        <w:t>В случае</w:t>
      </w:r>
      <w:proofErr w:type="gramStart"/>
      <w:r>
        <w:t>,</w:t>
      </w:r>
      <w:proofErr w:type="gramEnd"/>
      <w:r>
        <w:t xml:space="preserve"> если в течение отчетного периода сделки, предусмотренные </w:t>
      </w:r>
      <w:hyperlink r:id="rId9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Губернатору Нижегородской области путем подачи в уполномоченное подразделение или должностному лицу уведомления по форме, утвержденной Губернатором Нижегородской области, ежегодно не позднее 30 апреля года, следующего </w:t>
      </w:r>
      <w:proofErr w:type="gramStart"/>
      <w:r>
        <w:t>за</w:t>
      </w:r>
      <w:proofErr w:type="gramEnd"/>
      <w:r>
        <w:t xml:space="preserve"> отчетным.</w:t>
      </w:r>
    </w:p>
    <w:p w:rsidR="00ED51DF" w:rsidRDefault="00ED51DF">
      <w:pPr>
        <w:pStyle w:val="ConsPlusNonformat"/>
        <w:spacing w:before="200"/>
        <w:jc w:val="both"/>
      </w:pPr>
      <w:r>
        <w:t xml:space="preserve">    Уполномоченные    подразделения,    должностные    лица    обеспечивают</w:t>
      </w:r>
    </w:p>
    <w:p w:rsidR="00ED51DF" w:rsidRDefault="00ED51DF">
      <w:pPr>
        <w:pStyle w:val="ConsPlusNonformat"/>
        <w:jc w:val="both"/>
      </w:pPr>
      <w:r>
        <w:t>представление  сведений  и  уведомлений  Губернатору  Нижегородской области</w:t>
      </w:r>
    </w:p>
    <w:p w:rsidR="00ED51DF" w:rsidRDefault="00ED51DF">
      <w:pPr>
        <w:pStyle w:val="ConsPlusNonformat"/>
        <w:jc w:val="both"/>
      </w:pPr>
      <w:r>
        <w:t>путем   направления   в   орган   Нижегородской   области  по  профилактике</w:t>
      </w:r>
    </w:p>
    <w:p w:rsidR="00ED51DF" w:rsidRDefault="00ED51DF">
      <w:pPr>
        <w:pStyle w:val="ConsPlusNonformat"/>
        <w:jc w:val="both"/>
      </w:pPr>
      <w:proofErr w:type="gramStart"/>
      <w:r>
        <w:t>коррупционных  и иных правонарушений (далее также - уполномоченный орган по</w:t>
      </w:r>
      <w:proofErr w:type="gramEnd"/>
    </w:p>
    <w:p w:rsidR="00ED51DF" w:rsidRDefault="00ED51DF">
      <w:pPr>
        <w:pStyle w:val="ConsPlusNonformat"/>
        <w:jc w:val="both"/>
      </w:pPr>
      <w:r>
        <w:t xml:space="preserve">                                                                          1</w:t>
      </w:r>
    </w:p>
    <w:p w:rsidR="00ED51DF" w:rsidRDefault="00ED51DF">
      <w:pPr>
        <w:pStyle w:val="ConsPlusNonformat"/>
        <w:jc w:val="both"/>
      </w:pPr>
      <w:r>
        <w:t xml:space="preserve">профилактике  коррупционных  и иных правонарушений), </w:t>
      </w:r>
      <w:proofErr w:type="gramStart"/>
      <w:r>
        <w:t>указанный</w:t>
      </w:r>
      <w:proofErr w:type="gramEnd"/>
      <w:r>
        <w:t xml:space="preserve"> в </w:t>
      </w:r>
      <w:hyperlink w:anchor="P473">
        <w:r>
          <w:rPr>
            <w:color w:val="0000FF"/>
          </w:rPr>
          <w:t>статье 13</w:t>
        </w:r>
      </w:hyperlink>
    </w:p>
    <w:p w:rsidR="00ED51DF" w:rsidRDefault="00ED51DF">
      <w:pPr>
        <w:pStyle w:val="ConsPlusNonformat"/>
        <w:jc w:val="both"/>
      </w:pPr>
      <w:r>
        <w:t>настоящего  Закона,  в  течение  14  календарных дней после окончания срока</w:t>
      </w:r>
    </w:p>
    <w:p w:rsidR="00ED51DF" w:rsidRDefault="00ED51DF">
      <w:pPr>
        <w:pStyle w:val="ConsPlusNonformat"/>
        <w:jc w:val="both"/>
      </w:pPr>
      <w:r>
        <w:t>представления уточненных сведений.</w:t>
      </w:r>
    </w:p>
    <w:p w:rsidR="00ED51DF" w:rsidRDefault="00ED51DF">
      <w:pPr>
        <w:pStyle w:val="ConsPlusNormal"/>
        <w:ind w:firstLine="540"/>
        <w:jc w:val="both"/>
      </w:pPr>
      <w:r>
        <w:t xml:space="preserve">Уполномоченными подразделениями, должностными лицами проводится сбор сведений, указанных в </w:t>
      </w:r>
      <w:hyperlink w:anchor="P226">
        <w:r>
          <w:rPr>
            <w:color w:val="0000FF"/>
          </w:rPr>
          <w:t>части 1</w:t>
        </w:r>
      </w:hyperlink>
      <w:r>
        <w:t xml:space="preserve"> настоящей статьи, и сведений, указанных в абзаце пятом настоящей части, направленных лицами, замещающими муниципальные должности, их анализ, размещение в информационно-телекоммуникационной сети "Интернет" и (или) предоставление для опубликования средствам массовой информации.</w:t>
      </w:r>
    </w:p>
    <w:p w:rsidR="00ED51DF" w:rsidRDefault="00ED51DF">
      <w:pPr>
        <w:pStyle w:val="ConsPlusNormal"/>
        <w:spacing w:before="220"/>
        <w:ind w:firstLine="540"/>
        <w:jc w:val="both"/>
      </w:pPr>
      <w:proofErr w:type="gramStart"/>
      <w:r>
        <w:t xml:space="preserve">Сведения, представленные лицами, замещающими муниципальные должности (за исключением сведений, представленных лицами, замещающими муниципальные должности депутатов представительных органов муниципальных образований), размещаются в информационно-телекоммуникационной сети "Интернет" на официальных сайтах органов </w:t>
      </w:r>
      <w:r>
        <w:lastRenderedPageBreak/>
        <w:t>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roofErr w:type="gramEnd"/>
    </w:p>
    <w:p w:rsidR="00ED51DF" w:rsidRDefault="00ED51DF">
      <w:pPr>
        <w:pStyle w:val="ConsPlusNormal"/>
        <w:spacing w:before="220"/>
        <w:ind w:firstLine="540"/>
        <w:jc w:val="both"/>
      </w:pPr>
      <w:r>
        <w:t xml:space="preserve">Обобщенная информация об исполнении (ненадлежащем исполнении) лицами, замещающими муниципальные должности депутатов представительных органов муниципальных образований, обязанности представить сведения размещается на официальных сайтах органов местного самоуправления в течение 14 рабочих дней со дня истечения срока, установленного </w:t>
      </w:r>
      <w:hyperlink w:anchor="P235">
        <w:r>
          <w:rPr>
            <w:color w:val="0000FF"/>
          </w:rPr>
          <w:t>абзацем первым</w:t>
        </w:r>
      </w:hyperlink>
      <w:r>
        <w:t xml:space="preserve"> настоящей части для их подачи.</w:t>
      </w:r>
    </w:p>
    <w:p w:rsidR="00ED51DF" w:rsidRDefault="00ED51DF">
      <w:pPr>
        <w:pStyle w:val="ConsPlusNormal"/>
        <w:spacing w:before="220"/>
        <w:ind w:firstLine="540"/>
        <w:jc w:val="both"/>
      </w:pPr>
      <w:r>
        <w:t>На официальных сайтах органов местного самоуправления размещается следующая информация об исполнении (ненадлежащем исполнении) лицами, замещающими муниципальные должности депутатов представительных органов муниципальных образований, обязанности представить сведения:</w:t>
      </w:r>
    </w:p>
    <w:p w:rsidR="00ED51DF" w:rsidRDefault="00ED51DF">
      <w:pPr>
        <w:pStyle w:val="ConsPlusNormal"/>
        <w:spacing w:before="220"/>
        <w:ind w:firstLine="540"/>
        <w:jc w:val="both"/>
      </w:pPr>
      <w:r>
        <w:t>1) количество лиц, замещающих на 31 декабря года, предшествующего году представления сведений, должности депутатов представительного органа муниципального образования, с указанием количества лиц, замещающих должности депутатов представительного органа муниципального образования на постоянной основе;</w:t>
      </w:r>
    </w:p>
    <w:p w:rsidR="00ED51DF" w:rsidRDefault="00ED51DF">
      <w:pPr>
        <w:pStyle w:val="ConsPlusNormal"/>
        <w:spacing w:before="220"/>
        <w:ind w:firstLine="540"/>
        <w:jc w:val="both"/>
      </w:pPr>
      <w:r>
        <w:t>2) количество лиц, замещающих должности депутатов представительного органа муниципального образования, представивших сведения;</w:t>
      </w:r>
    </w:p>
    <w:p w:rsidR="00ED51DF" w:rsidRDefault="00ED51DF">
      <w:pPr>
        <w:pStyle w:val="ConsPlusNormal"/>
        <w:spacing w:before="220"/>
        <w:ind w:firstLine="540"/>
        <w:jc w:val="both"/>
      </w:pPr>
      <w:r>
        <w:t xml:space="preserve">3) количество лиц, замещающих должности депутатов представительного органа муниципального образования, представивших уведомления об отсутствии сделок, предусмотренных </w:t>
      </w:r>
      <w:hyperlink r:id="rId100">
        <w:r>
          <w:rPr>
            <w:color w:val="0000FF"/>
          </w:rPr>
          <w:t>частью 1 статьи 3</w:t>
        </w:r>
      </w:hyperlink>
      <w:r>
        <w:t xml:space="preserve"> Федерального закона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ED51DF" w:rsidRDefault="00ED51DF">
      <w:pPr>
        <w:pStyle w:val="ConsPlusNormal"/>
        <w:spacing w:before="220"/>
        <w:ind w:firstLine="540"/>
        <w:jc w:val="both"/>
      </w:pPr>
      <w:r>
        <w:t>4) количество лиц, замещающих должности депутатов представительного органа муниципального образования, не исполнивших обязанность представить сведения.</w:t>
      </w:r>
    </w:p>
    <w:p w:rsidR="00ED51DF" w:rsidRDefault="00ED51DF">
      <w:pPr>
        <w:pStyle w:val="ConsPlusNormal"/>
        <w:spacing w:before="220"/>
        <w:ind w:firstLine="540"/>
        <w:jc w:val="both"/>
      </w:pPr>
      <w:proofErr w:type="gramStart"/>
      <w:r>
        <w:t>В размещаемой на официальных сайтах органов местного самоуправления информации об исполнении (ненадлежащем исполнении) лицами, замещающими муниципальные должности депутатов представительных органов муниципальных образований, запрещается указывать персональные данные, позволяющие идентифицировать соответствующее лицо, и данные, позволяющие индивидуализировать имущество, принадлежащее соответствующему лицу.</w:t>
      </w:r>
      <w:proofErr w:type="gramEnd"/>
    </w:p>
    <w:p w:rsidR="00ED51DF" w:rsidRDefault="00ED51DF">
      <w:pPr>
        <w:pStyle w:val="ConsPlusNormal"/>
        <w:jc w:val="both"/>
      </w:pPr>
      <w:r>
        <w:t xml:space="preserve">(часть 2 в ред. </w:t>
      </w:r>
      <w:hyperlink r:id="rId101">
        <w:r>
          <w:rPr>
            <w:color w:val="0000FF"/>
          </w:rPr>
          <w:t>Закона</w:t>
        </w:r>
      </w:hyperlink>
      <w:r>
        <w:t xml:space="preserve"> Нижегородской области от 03.04.2023 N 35-З)</w:t>
      </w:r>
    </w:p>
    <w:p w:rsidR="00ED51DF" w:rsidRDefault="00ED51DF">
      <w:pPr>
        <w:pStyle w:val="ConsPlusNonformat"/>
        <w:spacing w:before="200"/>
        <w:jc w:val="both"/>
      </w:pPr>
      <w:r>
        <w:t xml:space="preserve">     1</w:t>
      </w:r>
    </w:p>
    <w:p w:rsidR="00ED51DF" w:rsidRDefault="00ED51DF">
      <w:pPr>
        <w:pStyle w:val="ConsPlusNonformat"/>
        <w:jc w:val="both"/>
      </w:pPr>
      <w:bookmarkStart w:id="9" w:name="P260"/>
      <w:bookmarkEnd w:id="9"/>
      <w:r>
        <w:t xml:space="preserve">    </w:t>
      </w:r>
      <w:proofErr w:type="gramStart"/>
      <w:r>
        <w:t>2 .  Граждане,  претендующие  на замещение муниципальных должностей (за</w:t>
      </w:r>
      <w:proofErr w:type="gramEnd"/>
    </w:p>
    <w:p w:rsidR="00ED51DF" w:rsidRDefault="00ED51DF">
      <w:pPr>
        <w:pStyle w:val="ConsPlusNonformat"/>
        <w:jc w:val="both"/>
      </w:pPr>
      <w:r>
        <w:t>исключением  муниципальных  должностей  депутатов  представительных органов</w:t>
      </w:r>
    </w:p>
    <w:p w:rsidR="00ED51DF" w:rsidRDefault="00ED51DF">
      <w:pPr>
        <w:pStyle w:val="ConsPlusNonformat"/>
        <w:jc w:val="both"/>
      </w:pPr>
      <w:r>
        <w:t>муниципальных   образований,  избираемых  на  муниципальных  выборах,  глав</w:t>
      </w:r>
    </w:p>
    <w:p w:rsidR="00ED51DF" w:rsidRDefault="00ED51DF">
      <w:pPr>
        <w:pStyle w:val="ConsPlusNonformat"/>
        <w:jc w:val="both"/>
      </w:pPr>
      <w:r>
        <w:t>муниципальных образований, избираемых на муниципальных выборах), направляют</w:t>
      </w:r>
    </w:p>
    <w:p w:rsidR="00ED51DF" w:rsidRDefault="00ED51DF">
      <w:pPr>
        <w:pStyle w:val="ConsPlusNonformat"/>
        <w:jc w:val="both"/>
      </w:pPr>
      <w:r>
        <w:t>сведения  о  доходах  за календарный год, предшествующий году подачи данных</w:t>
      </w:r>
    </w:p>
    <w:p w:rsidR="00ED51DF" w:rsidRDefault="00ED51DF">
      <w:pPr>
        <w:pStyle w:val="ConsPlusNonformat"/>
        <w:jc w:val="both"/>
      </w:pPr>
      <w:r>
        <w:t>сведений, а сведения об имуществе и обязательствах имущественного характера</w:t>
      </w:r>
    </w:p>
    <w:p w:rsidR="00ED51DF" w:rsidRDefault="00ED51DF">
      <w:pPr>
        <w:pStyle w:val="ConsPlusNonformat"/>
        <w:jc w:val="both"/>
      </w:pPr>
      <w:r>
        <w:t>- по состоянию на первое число месяца, предшествующего месяцу подачи данных</w:t>
      </w:r>
    </w:p>
    <w:p w:rsidR="00ED51DF" w:rsidRDefault="00ED51DF">
      <w:pPr>
        <w:pStyle w:val="ConsPlusNonformat"/>
        <w:jc w:val="both"/>
      </w:pPr>
      <w:r>
        <w:t>сведений,  в  уполномоченные  подразделения,  должностным  лицам  по  форме</w:t>
      </w:r>
    </w:p>
    <w:p w:rsidR="00ED51DF" w:rsidRDefault="00ED51DF">
      <w:pPr>
        <w:pStyle w:val="ConsPlusNonformat"/>
        <w:jc w:val="both"/>
      </w:pPr>
      <w:r>
        <w:t>справки, утвержденной Указом Президента Российской Федерации.</w:t>
      </w:r>
    </w:p>
    <w:p w:rsidR="00ED51DF" w:rsidRDefault="00ED51DF">
      <w:pPr>
        <w:pStyle w:val="ConsPlusNormal"/>
        <w:ind w:firstLine="540"/>
        <w:jc w:val="both"/>
      </w:pPr>
      <w:r>
        <w:t>Сведения направляются гражданами, претендующими на замещение муниципальных должностей, в период со дня выдвижения (внесения) их кандидатур до дня принятия решения о назначении на должность (наделении полномочиями по должности, избрании на должность).</w:t>
      </w:r>
    </w:p>
    <w:p w:rsidR="00ED51DF" w:rsidRDefault="00ED51DF">
      <w:pPr>
        <w:pStyle w:val="ConsPlusNormal"/>
        <w:spacing w:before="220"/>
        <w:ind w:firstLine="540"/>
        <w:jc w:val="both"/>
      </w:pPr>
      <w:r>
        <w:t>Уполномоченные подразделения, должностные лица в течение 14 календарных дней со дня получения сведений, направленных гражданами, претендующими на замещение муниципальных должностей, проводят их анализ и обеспечивают представление сведений Губернатору Нижегородской области путем направления их в уполномоченный орган по профилактике коррупционных и иных правонарушений.</w:t>
      </w:r>
    </w:p>
    <w:p w:rsidR="00ED51DF" w:rsidRDefault="00ED51DF">
      <w:pPr>
        <w:pStyle w:val="ConsPlusNonformat"/>
        <w:jc w:val="both"/>
      </w:pPr>
      <w:r>
        <w:lastRenderedPageBreak/>
        <w:t xml:space="preserve">        1</w:t>
      </w:r>
    </w:p>
    <w:p w:rsidR="00ED51DF" w:rsidRDefault="00ED51DF">
      <w:pPr>
        <w:pStyle w:val="ConsPlusNonformat"/>
        <w:jc w:val="both"/>
      </w:pPr>
      <w:r>
        <w:t xml:space="preserve">(часть 2  </w:t>
      </w:r>
      <w:hyperlink r:id="rId102">
        <w:r>
          <w:rPr>
            <w:color w:val="0000FF"/>
          </w:rPr>
          <w:t>Закона</w:t>
        </w:r>
      </w:hyperlink>
      <w:r>
        <w:t xml:space="preserve"> Нижегородской области от 11.06.2021 N 63-З)</w:t>
      </w:r>
    </w:p>
    <w:p w:rsidR="00ED51DF" w:rsidRDefault="00ED51DF">
      <w:pPr>
        <w:pStyle w:val="ConsPlusNonformat"/>
        <w:jc w:val="both"/>
      </w:pPr>
      <w:r>
        <w:t xml:space="preserve">     2</w:t>
      </w:r>
    </w:p>
    <w:p w:rsidR="00ED51DF" w:rsidRDefault="00ED51DF">
      <w:pPr>
        <w:pStyle w:val="ConsPlusNonformat"/>
        <w:jc w:val="both"/>
      </w:pPr>
      <w:r>
        <w:t xml:space="preserve">    2 .   Уполномоченные   подразделения,   должностные  лица  обеспечивают</w:t>
      </w:r>
    </w:p>
    <w:p w:rsidR="00ED51DF" w:rsidRDefault="00ED51DF">
      <w:pPr>
        <w:pStyle w:val="ConsPlusNonformat"/>
        <w:jc w:val="both"/>
      </w:pPr>
      <w:r>
        <w:t>представление   сведений   Губернатору   Нижегородской   области   по  акту</w:t>
      </w:r>
    </w:p>
    <w:p w:rsidR="00ED51DF" w:rsidRDefault="00ED51DF">
      <w:pPr>
        <w:pStyle w:val="ConsPlusNonformat"/>
        <w:jc w:val="both"/>
      </w:pPr>
      <w:r>
        <w:t xml:space="preserve">приема-передачи,  форма  которого  утверждается  уполномоченным  органом </w:t>
      </w:r>
      <w:proofErr w:type="gramStart"/>
      <w:r>
        <w:t>по</w:t>
      </w:r>
      <w:proofErr w:type="gramEnd"/>
    </w:p>
    <w:p w:rsidR="00ED51DF" w:rsidRDefault="00ED51DF">
      <w:pPr>
        <w:pStyle w:val="ConsPlusNonformat"/>
        <w:jc w:val="both"/>
      </w:pPr>
      <w:r>
        <w:t>профилактике коррупционных и иных правонарушений.</w:t>
      </w:r>
    </w:p>
    <w:p w:rsidR="00ED51DF" w:rsidRDefault="00ED51DF">
      <w:pPr>
        <w:pStyle w:val="ConsPlusNonformat"/>
        <w:jc w:val="both"/>
      </w:pPr>
      <w:r>
        <w:t xml:space="preserve">        2</w:t>
      </w:r>
    </w:p>
    <w:p w:rsidR="00ED51DF" w:rsidRDefault="00ED51DF">
      <w:pPr>
        <w:pStyle w:val="ConsPlusNonformat"/>
        <w:jc w:val="both"/>
      </w:pPr>
      <w:r>
        <w:t xml:space="preserve">(часть 2  введена </w:t>
      </w:r>
      <w:hyperlink r:id="rId103">
        <w:r>
          <w:rPr>
            <w:color w:val="0000FF"/>
          </w:rPr>
          <w:t>Законом</w:t>
        </w:r>
      </w:hyperlink>
      <w:r>
        <w:t xml:space="preserve"> Нижегородской области от 03.04.2018 N 21-З)</w:t>
      </w:r>
    </w:p>
    <w:p w:rsidR="00ED51DF" w:rsidRDefault="00ED51DF">
      <w:pPr>
        <w:pStyle w:val="ConsPlusNormal"/>
        <w:ind w:firstLine="540"/>
        <w:jc w:val="both"/>
      </w:pPr>
      <w:r>
        <w:t xml:space="preserve">3. Проверка достоверности и полноты сведений, представляемых в соответствии с </w:t>
      </w:r>
      <w:hyperlink w:anchor="P226">
        <w:r>
          <w:rPr>
            <w:color w:val="0000FF"/>
          </w:rPr>
          <w:t>частью 1</w:t>
        </w:r>
      </w:hyperlink>
      <w:r>
        <w:t xml:space="preserve"> настоящей статьи, осуществляется по решению Губернатора Нижегородской области уполномоченным органом по профилактике коррупционных и иных правонарушений. Основанием для осуществления проверки, предусмотренной настоящей частью, является достаточная информация, представленная в письменном виде в установленном порядке:</w:t>
      </w:r>
    </w:p>
    <w:p w:rsidR="00ED51DF" w:rsidRDefault="00ED51DF">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ED51DF" w:rsidRDefault="00ED51DF">
      <w:pPr>
        <w:pStyle w:val="ConsPlusNormal"/>
        <w:spacing w:before="220"/>
        <w:ind w:firstLine="540"/>
        <w:jc w:val="both"/>
      </w:pPr>
      <w:proofErr w:type="gramStart"/>
      <w:r>
        <w:t>2) работниками уполномоченного органа по профилактике коррупционных и иных правонарушений либо должностными лицами органов местного самоуправления и государственных органов Нижегородской области, ответственными за работу по профилактике коррупционных и иных правонарушений;</w:t>
      </w:r>
      <w:proofErr w:type="gramEnd"/>
    </w:p>
    <w:p w:rsidR="00ED51DF" w:rsidRDefault="00ED51DF">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действующим законодательством иных общероссийских общественных объединений, не являющихся политическими партиями;</w:t>
      </w:r>
    </w:p>
    <w:p w:rsidR="00ED51DF" w:rsidRDefault="00ED51DF">
      <w:pPr>
        <w:pStyle w:val="ConsPlusNormal"/>
        <w:spacing w:before="220"/>
        <w:ind w:firstLine="540"/>
        <w:jc w:val="both"/>
      </w:pPr>
      <w:r>
        <w:t>4) Общественной палатой Нижегородской области;</w:t>
      </w:r>
    </w:p>
    <w:p w:rsidR="00ED51DF" w:rsidRDefault="00ED51DF">
      <w:pPr>
        <w:pStyle w:val="ConsPlusNormal"/>
        <w:spacing w:before="220"/>
        <w:ind w:firstLine="540"/>
        <w:jc w:val="both"/>
      </w:pPr>
      <w:r>
        <w:t>5) общественными палатами (советами) муниципальных образований Нижегородской области;</w:t>
      </w:r>
    </w:p>
    <w:p w:rsidR="00ED51DF" w:rsidRDefault="00ED51DF">
      <w:pPr>
        <w:pStyle w:val="ConsPlusNormal"/>
        <w:spacing w:before="220"/>
        <w:ind w:firstLine="540"/>
        <w:jc w:val="both"/>
      </w:pPr>
      <w:r>
        <w:t>6) средствами массовой информации.</w:t>
      </w:r>
    </w:p>
    <w:p w:rsidR="00ED51DF" w:rsidRDefault="00ED51DF">
      <w:pPr>
        <w:pStyle w:val="ConsPlusNormal"/>
        <w:spacing w:before="220"/>
        <w:ind w:firstLine="540"/>
        <w:jc w:val="both"/>
      </w:pPr>
      <w:r>
        <w:t>4. Информация анонимного характера не может служить основанием для проверки.</w:t>
      </w:r>
    </w:p>
    <w:p w:rsidR="00ED51DF" w:rsidRDefault="00ED51DF">
      <w:pPr>
        <w:pStyle w:val="ConsPlusNormal"/>
        <w:spacing w:before="220"/>
        <w:ind w:firstLine="540"/>
        <w:jc w:val="both"/>
      </w:pPr>
      <w:r>
        <w:t>5.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ED51DF" w:rsidRDefault="00ED51DF">
      <w:pPr>
        <w:pStyle w:val="ConsPlusNormal"/>
        <w:spacing w:before="220"/>
        <w:ind w:firstLine="540"/>
        <w:jc w:val="both"/>
      </w:pPr>
      <w:r>
        <w:t>6. По результатам проверки Губернатору Нижегородской области представляется доклад.</w:t>
      </w:r>
    </w:p>
    <w:p w:rsidR="00ED51DF" w:rsidRDefault="00ED51DF">
      <w:pPr>
        <w:pStyle w:val="ConsPlusNormal"/>
        <w:spacing w:before="220"/>
        <w:ind w:firstLine="540"/>
        <w:jc w:val="both"/>
      </w:pPr>
      <w:r>
        <w:t xml:space="preserve">7. </w:t>
      </w:r>
      <w:proofErr w:type="gramStart"/>
      <w:r>
        <w:t xml:space="preserve">При выявлении в результате проверки, осуществленной в соответствии с настоящей статьей, фактов несоблюдения лицом, замещающим муниципальную должность, ограничений, запретов, неисполнения обязанностей, которые установлены Федеральным </w:t>
      </w:r>
      <w:hyperlink r:id="rId104">
        <w:r>
          <w:rPr>
            <w:color w:val="0000FF"/>
          </w:rPr>
          <w:t>законом</w:t>
        </w:r>
      </w:hyperlink>
      <w:r>
        <w:t xml:space="preserve"> "О противодействии коррупции", Федеральным </w:t>
      </w:r>
      <w:hyperlink r:id="rId10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настоящим Законом, Губернатор Нижегородской области обращается с заявлением о досрочном прекращении полномочий лица, замещающего муниципальную должность, или применении в отношении его иной меры ответственности, установленной федеральным законодательством, в</w:t>
      </w:r>
      <w:proofErr w:type="gramEnd"/>
      <w:r>
        <w:t xml:space="preserve"> орган местного самоуправления, уполномоченный принимать соответствующее решение, или в суд.</w:t>
      </w:r>
    </w:p>
    <w:p w:rsidR="00ED51DF" w:rsidRDefault="00ED51DF">
      <w:pPr>
        <w:pStyle w:val="ConsPlusNormal"/>
        <w:jc w:val="both"/>
      </w:pPr>
      <w:r>
        <w:t xml:space="preserve">(в ред. </w:t>
      </w:r>
      <w:hyperlink r:id="rId107">
        <w:r>
          <w:rPr>
            <w:color w:val="0000FF"/>
          </w:rPr>
          <w:t>Закона</w:t>
        </w:r>
      </w:hyperlink>
      <w:r>
        <w:t xml:space="preserve"> Нижегородской области от 04.12.2019 N 159-З)</w:t>
      </w:r>
    </w:p>
    <w:p w:rsidR="00ED51DF" w:rsidRDefault="00ED51DF">
      <w:pPr>
        <w:pStyle w:val="ConsPlusNormal"/>
        <w:spacing w:before="220"/>
        <w:ind w:firstLine="540"/>
        <w:jc w:val="both"/>
      </w:pPr>
      <w:bookmarkStart w:id="10" w:name="P292"/>
      <w:bookmarkEnd w:id="10"/>
      <w:r>
        <w:lastRenderedPageBreak/>
        <w:t xml:space="preserve">8. </w:t>
      </w:r>
      <w:proofErr w:type="gramStart"/>
      <w:r>
        <w:t xml:space="preserve">В соответствии со </w:t>
      </w:r>
      <w:hyperlink r:id="rId108">
        <w:r>
          <w:rPr>
            <w:color w:val="0000FF"/>
          </w:rPr>
          <w:t>статьей 40</w:t>
        </w:r>
      </w:hyperlink>
      <w:r>
        <w:t xml:space="preserve"> Федерального закона от 6 октября 2003 года N 131-ФЗ "Об общих принципах организации местного самоуправления в Российской Федерации"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w:t>
      </w:r>
      <w:proofErr w:type="gramEnd"/>
      <w:r>
        <w:t xml:space="preserve">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D51DF" w:rsidRDefault="00ED51DF">
      <w:pPr>
        <w:pStyle w:val="ConsPlusNormal"/>
        <w:spacing w:before="220"/>
        <w:ind w:firstLine="540"/>
        <w:jc w:val="both"/>
      </w:pPr>
      <w:r>
        <w:t>1) предупреждение;</w:t>
      </w:r>
    </w:p>
    <w:p w:rsidR="00ED51DF" w:rsidRDefault="00ED51DF">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D51DF" w:rsidRDefault="00ED51DF">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D51DF" w:rsidRDefault="00ED51DF">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D51DF" w:rsidRDefault="00ED51DF">
      <w:pPr>
        <w:pStyle w:val="ConsPlusNormal"/>
        <w:spacing w:before="220"/>
        <w:ind w:firstLine="540"/>
        <w:jc w:val="both"/>
      </w:pPr>
      <w:r>
        <w:t>5) запрет исполнять полномочия на постоянной основе до прекращения срока его полномочий.</w:t>
      </w:r>
    </w:p>
    <w:p w:rsidR="00ED51DF" w:rsidRDefault="00ED51DF">
      <w:pPr>
        <w:pStyle w:val="ConsPlusNormal"/>
        <w:jc w:val="both"/>
      </w:pPr>
      <w:r>
        <w:t xml:space="preserve">(часть 8 введена </w:t>
      </w:r>
      <w:hyperlink r:id="rId109">
        <w:r>
          <w:rPr>
            <w:color w:val="0000FF"/>
          </w:rPr>
          <w:t>Законом</w:t>
        </w:r>
      </w:hyperlink>
      <w:r>
        <w:t xml:space="preserve"> Нижегородской области от 04.12.2019 N 159-З)</w:t>
      </w:r>
    </w:p>
    <w:p w:rsidR="00ED51DF" w:rsidRDefault="00ED51DF">
      <w:pPr>
        <w:pStyle w:val="ConsPlusNormal"/>
        <w:spacing w:before="220"/>
        <w:ind w:firstLine="540"/>
        <w:jc w:val="both"/>
      </w:pPr>
      <w:r>
        <w:t xml:space="preserve">9.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292">
        <w:r>
          <w:rPr>
            <w:color w:val="0000FF"/>
          </w:rPr>
          <w:t>части 8</w:t>
        </w:r>
      </w:hyperlink>
      <w:r>
        <w:t xml:space="preserve"> настоящей статьи, определяется муниципальным правовым актом в соответствии с настоящей частью.</w:t>
      </w:r>
    </w:p>
    <w:p w:rsidR="00ED51DF" w:rsidRDefault="00ED51DF">
      <w:pPr>
        <w:pStyle w:val="ConsPlusNormal"/>
        <w:spacing w:before="220"/>
        <w:ind w:firstLine="540"/>
        <w:jc w:val="both"/>
      </w:pPr>
      <w:r>
        <w:t>Основанием для рассмотрения вопроса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8 настоящей статьи, является поступление в орган местного самоуправления, уполномоченный принимать соответствующее решение, заявления Губернатора Нижегородской области о применении меры ответственности.</w:t>
      </w:r>
    </w:p>
    <w:p w:rsidR="00ED51DF" w:rsidRDefault="00ED51DF">
      <w:pPr>
        <w:pStyle w:val="ConsPlusNormal"/>
        <w:spacing w:before="220"/>
        <w:ind w:firstLine="540"/>
        <w:jc w:val="both"/>
      </w:pPr>
      <w:proofErr w:type="gramStart"/>
      <w:r>
        <w:t>Решение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8 настоящей статьи, должно быть принято представительным органом муниципального образования с учетом рекомендации комиссии по координации работы по противодействию коррупции в муниципальном образовании Нижегородской области не позднее двух месяцев со дня поступления заявления Губернатора Нижегородской области.</w:t>
      </w:r>
      <w:proofErr w:type="gramEnd"/>
    </w:p>
    <w:p w:rsidR="00ED51DF" w:rsidRDefault="00ED51DF">
      <w:pPr>
        <w:pStyle w:val="ConsPlusNormal"/>
        <w:jc w:val="both"/>
      </w:pPr>
      <w:r>
        <w:t xml:space="preserve">(в ред. </w:t>
      </w:r>
      <w:hyperlink r:id="rId110">
        <w:r>
          <w:rPr>
            <w:color w:val="0000FF"/>
          </w:rPr>
          <w:t>Закона</w:t>
        </w:r>
      </w:hyperlink>
      <w:r>
        <w:t xml:space="preserve"> Нижегородской области от 04.06.2020 N 47-З)</w:t>
      </w:r>
    </w:p>
    <w:p w:rsidR="00ED51DF" w:rsidRDefault="00ED51DF">
      <w:pPr>
        <w:pStyle w:val="ConsPlusNormal"/>
        <w:spacing w:before="220"/>
        <w:ind w:firstLine="540"/>
        <w:jc w:val="both"/>
      </w:pPr>
      <w:proofErr w:type="gramStart"/>
      <w:r>
        <w:t>При рассмотрении и принятии решения представительным органом муниципального образования должны быть обеспечены заблаговременное получение депутатом, членом выборного органа местного самоуправления, выборным должностным лицом местного самоуправления уведомления о дате и месте проведения соответствующего заседания, ознакомление с заявлением Губернатора Нижегородской области, а также предоставление депутату, члену выборного органа местного самоуправления, выборному должностному лицу возможности дать объяснения по поводу обстоятельств, выдвигаемых в качестве</w:t>
      </w:r>
      <w:proofErr w:type="gramEnd"/>
      <w:r>
        <w:t xml:space="preserve"> основания для привлечения к ответственности.</w:t>
      </w:r>
    </w:p>
    <w:p w:rsidR="00ED51DF" w:rsidRDefault="00ED51DF">
      <w:pPr>
        <w:pStyle w:val="ConsPlusNormal"/>
        <w:jc w:val="both"/>
      </w:pPr>
      <w:r>
        <w:t xml:space="preserve">(в ред. </w:t>
      </w:r>
      <w:hyperlink r:id="rId111">
        <w:r>
          <w:rPr>
            <w:color w:val="0000FF"/>
          </w:rPr>
          <w:t>Закона</w:t>
        </w:r>
      </w:hyperlink>
      <w:r>
        <w:t xml:space="preserve"> Нижегородской области от 04.06.2020 N 47-З)</w:t>
      </w:r>
    </w:p>
    <w:p w:rsidR="00ED51DF" w:rsidRDefault="00ED51DF">
      <w:pPr>
        <w:pStyle w:val="ConsPlusNormal"/>
        <w:spacing w:before="220"/>
        <w:ind w:firstLine="540"/>
        <w:jc w:val="both"/>
      </w:pPr>
      <w:r>
        <w:lastRenderedPageBreak/>
        <w:t>Копия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не позднее семи дней со дня принятия направляется Губернатору Нижегородской области.</w:t>
      </w:r>
    </w:p>
    <w:p w:rsidR="00ED51DF" w:rsidRDefault="00ED51DF">
      <w:pPr>
        <w:pStyle w:val="ConsPlusNormal"/>
        <w:jc w:val="both"/>
      </w:pPr>
      <w:r>
        <w:t xml:space="preserve">(часть 9 введена </w:t>
      </w:r>
      <w:hyperlink r:id="rId112">
        <w:r>
          <w:rPr>
            <w:color w:val="0000FF"/>
          </w:rPr>
          <w:t>Законом</w:t>
        </w:r>
      </w:hyperlink>
      <w:r>
        <w:t xml:space="preserve"> Нижегородской области от 04.12.2019 N 159-З)</w:t>
      </w:r>
    </w:p>
    <w:p w:rsidR="00ED51DF" w:rsidRDefault="00ED51DF">
      <w:pPr>
        <w:pStyle w:val="ConsPlusNormal"/>
        <w:ind w:firstLine="540"/>
        <w:jc w:val="both"/>
      </w:pPr>
    </w:p>
    <w:p w:rsidR="00ED51DF" w:rsidRDefault="00ED51DF">
      <w:pPr>
        <w:pStyle w:val="ConsPlusNonformat"/>
        <w:jc w:val="both"/>
      </w:pPr>
      <w:r>
        <w:t xml:space="preserve">              2-2</w:t>
      </w:r>
    </w:p>
    <w:p w:rsidR="00ED51DF" w:rsidRDefault="00ED51DF">
      <w:pPr>
        <w:pStyle w:val="ConsPlusNonformat"/>
        <w:jc w:val="both"/>
      </w:pPr>
      <w:r>
        <w:t xml:space="preserve">    Статья  12  .  Уведомление  об  участии  на  безвозмездной  основе  </w:t>
      </w:r>
      <w:proofErr w:type="gramStart"/>
      <w:r>
        <w:t>в</w:t>
      </w:r>
      <w:proofErr w:type="gramEnd"/>
    </w:p>
    <w:p w:rsidR="00ED51DF" w:rsidRDefault="00ED51DF">
      <w:pPr>
        <w:pStyle w:val="ConsPlusNonformat"/>
        <w:jc w:val="both"/>
      </w:pPr>
      <w:proofErr w:type="gramStart"/>
      <w:r>
        <w:t>управлении</w:t>
      </w:r>
      <w:proofErr w:type="gramEnd"/>
      <w:r>
        <w:t xml:space="preserve"> некоммерческой организацией</w:t>
      </w:r>
    </w:p>
    <w:p w:rsidR="00ED51DF" w:rsidRDefault="00ED51DF">
      <w:pPr>
        <w:pStyle w:val="ConsPlusNormal"/>
        <w:ind w:firstLine="540"/>
        <w:jc w:val="both"/>
      </w:pPr>
      <w:r>
        <w:t>(</w:t>
      </w:r>
      <w:proofErr w:type="gramStart"/>
      <w:r>
        <w:t>введена</w:t>
      </w:r>
      <w:proofErr w:type="gramEnd"/>
      <w:r>
        <w:t xml:space="preserve"> </w:t>
      </w:r>
      <w:hyperlink r:id="rId113">
        <w:r>
          <w:rPr>
            <w:color w:val="0000FF"/>
          </w:rPr>
          <w:t>Законом</w:t>
        </w:r>
      </w:hyperlink>
      <w:r>
        <w:t xml:space="preserve"> Нижегородской области от 04.06.2020 N 47-З)</w:t>
      </w:r>
    </w:p>
    <w:p w:rsidR="00ED51DF" w:rsidRDefault="00ED51DF">
      <w:pPr>
        <w:pStyle w:val="ConsPlusNormal"/>
        <w:ind w:firstLine="540"/>
        <w:jc w:val="both"/>
      </w:pPr>
    </w:p>
    <w:p w:rsidR="00ED51DF" w:rsidRDefault="00ED51DF">
      <w:pPr>
        <w:pStyle w:val="ConsPlusNormal"/>
        <w:ind w:firstLine="540"/>
        <w:jc w:val="both"/>
      </w:pPr>
      <w:bookmarkStart w:id="11" w:name="P313"/>
      <w:bookmarkEnd w:id="11"/>
      <w:r>
        <w:t xml:space="preserve">1. Лица, замещающие государственные должности Нижегородской области, за исключением лиц, указанных в части 2 настоящей статьи, лица, замещающие муниципальные должности и осуществляющие свои полномочия на постоянной основе, вправе участвовать на безвозмездной основе в управлении некоммерческой организацией с предварительным уведомлением Губернатора Нижегородской области в порядке, установленном </w:t>
      </w:r>
      <w:hyperlink w:anchor="P317">
        <w:r>
          <w:rPr>
            <w:color w:val="0000FF"/>
          </w:rPr>
          <w:t>частями 4</w:t>
        </w:r>
      </w:hyperlink>
      <w:r>
        <w:t xml:space="preserve"> - </w:t>
      </w:r>
      <w:hyperlink w:anchor="P324">
        <w:r>
          <w:rPr>
            <w:color w:val="0000FF"/>
          </w:rPr>
          <w:t>6</w:t>
        </w:r>
      </w:hyperlink>
      <w:r>
        <w:t xml:space="preserve"> настоящей статьи.</w:t>
      </w:r>
    </w:p>
    <w:p w:rsidR="00ED51DF" w:rsidRDefault="00ED51DF">
      <w:pPr>
        <w:pStyle w:val="ConsPlusNormal"/>
        <w:spacing w:before="220"/>
        <w:ind w:firstLine="540"/>
        <w:jc w:val="both"/>
      </w:pPr>
      <w:r>
        <w:t>2. Депутаты Законодательного Собрания Нижегородской области, осуществляющие свои полномочия на профессиональной (постоянной) основе, вправе участвовать на безвозмездной основе в управлении некоммерческой организацией с предварительным уведомлением Законодательного Собрания Нижегородской области в порядке, устанавливаемом постановлением Законодательного Собрания Нижегородской области.</w:t>
      </w:r>
    </w:p>
    <w:p w:rsidR="00ED51DF" w:rsidRDefault="00ED51DF">
      <w:pPr>
        <w:pStyle w:val="ConsPlusNormal"/>
        <w:jc w:val="both"/>
      </w:pPr>
      <w:r>
        <w:t>(</w:t>
      </w:r>
      <w:proofErr w:type="gramStart"/>
      <w:r>
        <w:t>в</w:t>
      </w:r>
      <w:proofErr w:type="gramEnd"/>
      <w:r>
        <w:t xml:space="preserve"> ред. </w:t>
      </w:r>
      <w:hyperlink r:id="rId114">
        <w:r>
          <w:rPr>
            <w:color w:val="0000FF"/>
          </w:rPr>
          <w:t>Закона</w:t>
        </w:r>
      </w:hyperlink>
      <w:r>
        <w:t xml:space="preserve"> Нижегородской области от 03.04.2023 N 35-З)</w:t>
      </w:r>
    </w:p>
    <w:p w:rsidR="00ED51DF" w:rsidRDefault="00ED51DF">
      <w:pPr>
        <w:pStyle w:val="ConsPlusNormal"/>
        <w:spacing w:before="220"/>
        <w:ind w:firstLine="540"/>
        <w:jc w:val="both"/>
      </w:pPr>
      <w:r>
        <w:t xml:space="preserve">3. </w:t>
      </w:r>
      <w:proofErr w:type="gramStart"/>
      <w:r>
        <w:t>Подача уведомления, указанного в частях 1 и 2 настоящей статьи, не требуется в случаях участия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t>.</w:t>
      </w:r>
    </w:p>
    <w:p w:rsidR="00ED51DF" w:rsidRDefault="00ED51DF">
      <w:pPr>
        <w:pStyle w:val="ConsPlusNormal"/>
        <w:spacing w:before="220"/>
        <w:ind w:firstLine="540"/>
        <w:jc w:val="both"/>
      </w:pPr>
      <w:bookmarkStart w:id="12" w:name="P317"/>
      <w:bookmarkEnd w:id="12"/>
      <w:r>
        <w:t xml:space="preserve">4. </w:t>
      </w:r>
      <w:proofErr w:type="gramStart"/>
      <w:r>
        <w:t xml:space="preserve">Уведомление, предусмотренное </w:t>
      </w:r>
      <w:hyperlink w:anchor="P313">
        <w:r>
          <w:rPr>
            <w:color w:val="0000FF"/>
          </w:rPr>
          <w:t>частью 1</w:t>
        </w:r>
      </w:hyperlink>
      <w:r>
        <w:t xml:space="preserve"> настоящей статьи, подается на имя Губернатора Нижегородской области не позднее 30 дней до предполагаемого дня начала деятельности, связанной с участием на безвозмездной основе в управлении некоммерческой организацией, путем направления его в уполномоченный орган по профилактике коррупционных и иных правонарушений в письменном виде по форме, утверждаемой Губернатором Нижегородской области.</w:t>
      </w:r>
      <w:proofErr w:type="gramEnd"/>
    </w:p>
    <w:p w:rsidR="00ED51DF" w:rsidRDefault="00ED51DF">
      <w:pPr>
        <w:pStyle w:val="ConsPlusNormal"/>
        <w:spacing w:before="220"/>
        <w:ind w:firstLine="540"/>
        <w:jc w:val="both"/>
      </w:pPr>
      <w:r>
        <w:t xml:space="preserve">5. Уведомление, предусмотренное </w:t>
      </w:r>
      <w:hyperlink w:anchor="P313">
        <w:r>
          <w:rPr>
            <w:color w:val="0000FF"/>
          </w:rPr>
          <w:t>частью 1</w:t>
        </w:r>
      </w:hyperlink>
      <w:r>
        <w:t xml:space="preserve"> настоящей статьи, должно содержать следующие сведения:</w:t>
      </w:r>
    </w:p>
    <w:p w:rsidR="00ED51DF" w:rsidRDefault="00ED51DF">
      <w:pPr>
        <w:pStyle w:val="ConsPlusNormal"/>
        <w:spacing w:before="220"/>
        <w:ind w:firstLine="540"/>
        <w:jc w:val="both"/>
      </w:pPr>
      <w:r>
        <w:t>1) фамилия, имя, отчество лица, подающего уведомление, должность, которую он замещает;</w:t>
      </w:r>
    </w:p>
    <w:p w:rsidR="00ED51DF" w:rsidRDefault="00ED51DF">
      <w:pPr>
        <w:pStyle w:val="ConsPlusNormal"/>
        <w:spacing w:before="220"/>
        <w:ind w:firstLine="540"/>
        <w:jc w:val="both"/>
      </w:pPr>
      <w:r>
        <w:t>2) полное наименование некоммерческой организации, в управлении которой планируется участие на безвозмездной основе, идентификационный номер налогоплательщика, ее юридический и фактический адрес, контактный телефон руководителя;</w:t>
      </w:r>
    </w:p>
    <w:p w:rsidR="00ED51DF" w:rsidRDefault="00ED51DF">
      <w:pPr>
        <w:pStyle w:val="ConsPlusNormal"/>
        <w:spacing w:before="220"/>
        <w:ind w:firstLine="540"/>
        <w:jc w:val="both"/>
      </w:pPr>
      <w:r>
        <w:t>3) даты начала и окончания, форма и основания участия в управлении некоммерческой организацией;</w:t>
      </w:r>
    </w:p>
    <w:p w:rsidR="00ED51DF" w:rsidRDefault="00ED51DF">
      <w:pPr>
        <w:pStyle w:val="ConsPlusNormal"/>
        <w:spacing w:before="220"/>
        <w:ind w:firstLine="540"/>
        <w:jc w:val="both"/>
      </w:pPr>
      <w:r>
        <w:t>4) иные сведения, которые заявитель считает необходимым сообщить.</w:t>
      </w:r>
    </w:p>
    <w:p w:rsidR="00ED51DF" w:rsidRDefault="00ED51DF">
      <w:pPr>
        <w:pStyle w:val="ConsPlusNormal"/>
        <w:spacing w:before="220"/>
        <w:ind w:firstLine="540"/>
        <w:jc w:val="both"/>
      </w:pPr>
      <w:r>
        <w:t>К уведомлению прилагается копия устава некоммерческой организации.</w:t>
      </w:r>
    </w:p>
    <w:p w:rsidR="00ED51DF" w:rsidRDefault="00ED51DF">
      <w:pPr>
        <w:pStyle w:val="ConsPlusNormal"/>
        <w:spacing w:before="220"/>
        <w:ind w:firstLine="540"/>
        <w:jc w:val="both"/>
      </w:pPr>
      <w:bookmarkStart w:id="13" w:name="P324"/>
      <w:bookmarkEnd w:id="13"/>
      <w:r>
        <w:t xml:space="preserve">6. Уведомление, предусмотренное </w:t>
      </w:r>
      <w:hyperlink w:anchor="P313">
        <w:r>
          <w:rPr>
            <w:color w:val="0000FF"/>
          </w:rPr>
          <w:t>частью 1</w:t>
        </w:r>
      </w:hyperlink>
      <w:r>
        <w:t xml:space="preserve"> настоящей статьи, направляется любым из </w:t>
      </w:r>
      <w:r>
        <w:lastRenderedPageBreak/>
        <w:t>следующих способов:</w:t>
      </w:r>
    </w:p>
    <w:p w:rsidR="00ED51DF" w:rsidRDefault="00ED51DF">
      <w:pPr>
        <w:pStyle w:val="ConsPlusNormal"/>
        <w:spacing w:before="220"/>
        <w:ind w:firstLine="540"/>
        <w:jc w:val="both"/>
      </w:pPr>
      <w:r>
        <w:t>1) через почтовое отделение;</w:t>
      </w:r>
    </w:p>
    <w:p w:rsidR="00ED51DF" w:rsidRDefault="00ED51DF">
      <w:pPr>
        <w:pStyle w:val="ConsPlusNormal"/>
        <w:spacing w:before="220"/>
        <w:ind w:firstLine="540"/>
        <w:jc w:val="both"/>
      </w:pPr>
      <w:r>
        <w:t>2) нарочными, курьерами;</w:t>
      </w:r>
    </w:p>
    <w:p w:rsidR="00ED51DF" w:rsidRDefault="00ED51DF">
      <w:pPr>
        <w:pStyle w:val="ConsPlusNormal"/>
        <w:spacing w:before="220"/>
        <w:ind w:firstLine="540"/>
        <w:jc w:val="both"/>
      </w:pPr>
      <w:r>
        <w:t>3) лично лицом, подающим уведомление.</w:t>
      </w:r>
    </w:p>
    <w:p w:rsidR="00ED51DF" w:rsidRDefault="00ED51DF">
      <w:pPr>
        <w:pStyle w:val="ConsPlusNormal"/>
        <w:spacing w:before="220"/>
        <w:ind w:firstLine="540"/>
        <w:jc w:val="both"/>
      </w:pPr>
      <w:r>
        <w:t xml:space="preserve">7. В день поступления в уполномоченный орган по профилактике коррупционных и иных правонарушений уведомление, предусмотренное </w:t>
      </w:r>
      <w:hyperlink w:anchor="P313">
        <w:r>
          <w:rPr>
            <w:color w:val="0000FF"/>
          </w:rPr>
          <w:t>частью 1</w:t>
        </w:r>
      </w:hyperlink>
      <w:r>
        <w:t xml:space="preserve"> настоящей статьи, регистрируется в журнале регистрации уведомлений на участие в управлении некоммерческими организациями.</w:t>
      </w:r>
    </w:p>
    <w:p w:rsidR="00ED51DF" w:rsidRDefault="00ED51DF">
      <w:pPr>
        <w:pStyle w:val="ConsPlusNormal"/>
        <w:spacing w:before="220"/>
        <w:ind w:firstLine="540"/>
        <w:jc w:val="both"/>
      </w:pPr>
      <w:r>
        <w:t>8. Уполномоченный орган по профилактике коррупционных и иных правонарушений осуществляет рассмотрение поступивших уведомлений и готовит мотивированные заключения по результатам рассмотрения в течение 14 рабочих дней со дня поступления уведомлений.</w:t>
      </w:r>
    </w:p>
    <w:p w:rsidR="00ED51DF" w:rsidRDefault="00ED51DF">
      <w:pPr>
        <w:pStyle w:val="ConsPlusNormal"/>
        <w:spacing w:before="220"/>
        <w:ind w:firstLine="540"/>
        <w:jc w:val="both"/>
      </w:pPr>
      <w:r>
        <w:t xml:space="preserve">Уведомление, предусмотренное </w:t>
      </w:r>
      <w:hyperlink w:anchor="P313">
        <w:r>
          <w:rPr>
            <w:color w:val="0000FF"/>
          </w:rPr>
          <w:t>частью 1</w:t>
        </w:r>
      </w:hyperlink>
      <w:r>
        <w:t xml:space="preserve"> настоящей статьи, а также мотивированное заключение представляются Губернатору Нижегородской области.</w:t>
      </w:r>
    </w:p>
    <w:p w:rsidR="00ED51DF" w:rsidRDefault="00ED51DF">
      <w:pPr>
        <w:pStyle w:val="ConsPlusNormal"/>
        <w:spacing w:before="220"/>
        <w:ind w:firstLine="540"/>
        <w:jc w:val="both"/>
      </w:pPr>
      <w:r>
        <w:t xml:space="preserve">9. </w:t>
      </w:r>
      <w:proofErr w:type="gramStart"/>
      <w:r>
        <w:t xml:space="preserve">Мотивированные заключения по результатам рассмотрения уведомлений, представленных лицами, замещающими муниципальные должности и осуществляющими свои полномочия на постоянной основе, уполномоченным органом по профилактике коррупционных и иных правонарушений по поручению Губернатора Нижегородской области направляются в представительные органы муниципального образования для сведения либо для принятия мер, предусмотренных Федеральным </w:t>
      </w:r>
      <w:hyperlink r:id="rId115">
        <w:r>
          <w:rPr>
            <w:color w:val="0000FF"/>
          </w:rPr>
          <w:t>законом</w:t>
        </w:r>
      </w:hyperlink>
      <w:r>
        <w:t xml:space="preserve"> "Об общих принципах организации местного самоуправления в Российской Федерации".</w:t>
      </w:r>
      <w:proofErr w:type="gramEnd"/>
    </w:p>
    <w:p w:rsidR="00ED51DF" w:rsidRDefault="00ED51DF">
      <w:pPr>
        <w:pStyle w:val="ConsPlusNormal"/>
        <w:ind w:firstLine="540"/>
        <w:jc w:val="both"/>
      </w:pPr>
    </w:p>
    <w:p w:rsidR="00ED51DF" w:rsidRDefault="00ED51DF">
      <w:pPr>
        <w:pStyle w:val="ConsPlusNonformat"/>
        <w:jc w:val="both"/>
      </w:pPr>
      <w:r>
        <w:t xml:space="preserve">      2-3</w:t>
      </w:r>
    </w:p>
    <w:p w:rsidR="00ED51DF" w:rsidRDefault="00ED51DF">
      <w:pPr>
        <w:pStyle w:val="ConsPlusNonformat"/>
        <w:jc w:val="both"/>
      </w:pPr>
      <w:r>
        <w:t xml:space="preserve">    12   .  Уведомление  о  фактах обращения в целях склонения к совершению</w:t>
      </w:r>
    </w:p>
    <w:p w:rsidR="00ED51DF" w:rsidRDefault="00ED51DF">
      <w:pPr>
        <w:pStyle w:val="ConsPlusNonformat"/>
        <w:jc w:val="both"/>
      </w:pPr>
      <w:r>
        <w:t>коррупционных правонарушений</w:t>
      </w:r>
    </w:p>
    <w:p w:rsidR="00ED51DF" w:rsidRDefault="00ED51DF">
      <w:pPr>
        <w:pStyle w:val="ConsPlusNormal"/>
        <w:ind w:firstLine="540"/>
        <w:jc w:val="both"/>
      </w:pPr>
      <w:r>
        <w:t>(</w:t>
      </w:r>
      <w:proofErr w:type="gramStart"/>
      <w:r>
        <w:t>введена</w:t>
      </w:r>
      <w:proofErr w:type="gramEnd"/>
      <w:r>
        <w:t xml:space="preserve"> </w:t>
      </w:r>
      <w:hyperlink r:id="rId116">
        <w:r>
          <w:rPr>
            <w:color w:val="0000FF"/>
          </w:rPr>
          <w:t>Законом</w:t>
        </w:r>
      </w:hyperlink>
      <w:r>
        <w:t xml:space="preserve"> Нижегородской области от 03.04.2023 N 35-З)</w:t>
      </w:r>
    </w:p>
    <w:p w:rsidR="00ED51DF" w:rsidRDefault="00ED51DF">
      <w:pPr>
        <w:pStyle w:val="ConsPlusNormal"/>
        <w:ind w:firstLine="540"/>
        <w:jc w:val="both"/>
      </w:pPr>
    </w:p>
    <w:p w:rsidR="00ED51DF" w:rsidRDefault="00ED51DF">
      <w:pPr>
        <w:pStyle w:val="ConsPlusNormal"/>
        <w:ind w:firstLine="540"/>
        <w:jc w:val="both"/>
      </w:pPr>
      <w:bookmarkStart w:id="14" w:name="P338"/>
      <w:bookmarkEnd w:id="14"/>
      <w:r>
        <w:t xml:space="preserve">1. </w:t>
      </w:r>
      <w:proofErr w:type="gramStart"/>
      <w:r>
        <w:t>Если иное не предусмотрено федеральными законами, лица, замещающие государственные должности Нижегородской области, за исключением лиц, указанных в части 2 настоящей статьи,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w:t>
      </w:r>
      <w:proofErr w:type="gramEnd"/>
    </w:p>
    <w:p w:rsidR="00ED51DF" w:rsidRDefault="00ED51DF">
      <w:pPr>
        <w:pStyle w:val="ConsPlusNormal"/>
        <w:spacing w:before="220"/>
        <w:ind w:firstLine="540"/>
        <w:jc w:val="both"/>
      </w:pPr>
      <w:r>
        <w:t xml:space="preserve">2. Депутаты Законодательного Собрания Нижегородской области уведомляют </w:t>
      </w:r>
      <w:proofErr w:type="gramStart"/>
      <w:r>
        <w:t>обо всех фактах обращения к ним каких-либо лиц в целях склонения их к совершению коррупционных правонарушений в порядке</w:t>
      </w:r>
      <w:proofErr w:type="gramEnd"/>
      <w:r>
        <w:t xml:space="preserve">, установленном </w:t>
      </w:r>
      <w:hyperlink r:id="rId117">
        <w:r>
          <w:rPr>
            <w:color w:val="0000FF"/>
          </w:rPr>
          <w:t>Законом</w:t>
        </w:r>
      </w:hyperlink>
      <w:r>
        <w:t xml:space="preserve"> Нижегородской области "О статусе депутата Законодательного Собрания Нижегородской области".</w:t>
      </w:r>
    </w:p>
    <w:p w:rsidR="00ED51DF" w:rsidRDefault="00ED51DF">
      <w:pPr>
        <w:pStyle w:val="ConsPlusNormal"/>
        <w:spacing w:before="220"/>
        <w:ind w:firstLine="540"/>
        <w:jc w:val="both"/>
      </w:pPr>
      <w:r>
        <w:t>3. Уведомление оформляется в письменном виде.</w:t>
      </w:r>
    </w:p>
    <w:p w:rsidR="00ED51DF" w:rsidRDefault="00ED51DF">
      <w:pPr>
        <w:pStyle w:val="ConsPlusNormal"/>
        <w:spacing w:before="220"/>
        <w:ind w:firstLine="540"/>
        <w:jc w:val="both"/>
      </w:pPr>
      <w:r>
        <w:t>4. В случае</w:t>
      </w:r>
      <w:proofErr w:type="gramStart"/>
      <w:r>
        <w:t>,</w:t>
      </w:r>
      <w:proofErr w:type="gramEnd"/>
      <w:r>
        <w:t xml:space="preserve"> если лицо, замещающее государственную должность Нижегородской области, не имеет возможности передать уведомление лично, оно может быть направлено в адрес органов прокуратуры или других государственных органов посредством почтовой связи.</w:t>
      </w:r>
    </w:p>
    <w:p w:rsidR="00ED51DF" w:rsidRDefault="00ED51DF">
      <w:pPr>
        <w:pStyle w:val="ConsPlusNormal"/>
        <w:spacing w:before="220"/>
        <w:ind w:firstLine="540"/>
        <w:jc w:val="both"/>
      </w:pPr>
      <w:r>
        <w:t xml:space="preserve">5. Уведомление, предусмотренное </w:t>
      </w:r>
      <w:hyperlink w:anchor="P338">
        <w:r>
          <w:rPr>
            <w:color w:val="0000FF"/>
          </w:rPr>
          <w:t>частью 1</w:t>
        </w:r>
      </w:hyperlink>
      <w:r>
        <w:t xml:space="preserve"> настоящей статьи, должно содержать следующие сведения:</w:t>
      </w:r>
    </w:p>
    <w:p w:rsidR="00ED51DF" w:rsidRDefault="00ED51DF">
      <w:pPr>
        <w:pStyle w:val="ConsPlusNormal"/>
        <w:spacing w:before="220"/>
        <w:ind w:firstLine="540"/>
        <w:jc w:val="both"/>
      </w:pPr>
      <w:proofErr w:type="gramStart"/>
      <w:r>
        <w:t>1) фамилия, имя, отчество (при наличии), должность, место жительства и телефон лица, подавшего уведомление;</w:t>
      </w:r>
      <w:proofErr w:type="gramEnd"/>
    </w:p>
    <w:p w:rsidR="00ED51DF" w:rsidRDefault="00ED51DF">
      <w:pPr>
        <w:pStyle w:val="ConsPlusNormal"/>
        <w:spacing w:before="220"/>
        <w:ind w:firstLine="540"/>
        <w:jc w:val="both"/>
      </w:pPr>
      <w:r>
        <w:t xml:space="preserve">2) дата, время, место, обстоятельства, при которых произошло обращение к лицу, замещающему государственную должность, в целях склонения его к совершению коррупционного </w:t>
      </w:r>
      <w:r>
        <w:lastRenderedPageBreak/>
        <w:t>правонарушения (обстоятельства, при которых стало известно об 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w:t>
      </w:r>
    </w:p>
    <w:p w:rsidR="00ED51DF" w:rsidRDefault="00ED51DF">
      <w:pPr>
        <w:pStyle w:val="ConsPlusNormal"/>
        <w:spacing w:before="220"/>
        <w:ind w:firstLine="540"/>
        <w:jc w:val="both"/>
      </w:pPr>
      <w:r>
        <w:t>3) характер обращения;</w:t>
      </w:r>
    </w:p>
    <w:p w:rsidR="00ED51DF" w:rsidRDefault="00ED51DF">
      <w:pPr>
        <w:pStyle w:val="ConsPlusNormal"/>
        <w:spacing w:before="220"/>
        <w:ind w:firstLine="540"/>
        <w:jc w:val="both"/>
      </w:pPr>
      <w:r>
        <w:t>4) данные о лицах, обратившихся в целях склонения к совершению коррупционного правонарушения;</w:t>
      </w:r>
    </w:p>
    <w:p w:rsidR="00ED51DF" w:rsidRDefault="00ED51DF">
      <w:pPr>
        <w:pStyle w:val="ConsPlusNormal"/>
        <w:spacing w:before="220"/>
        <w:ind w:firstLine="540"/>
        <w:jc w:val="both"/>
      </w:pPr>
      <w:r>
        <w:t>5) иные сведения, которые лицо, замещающее государственную должность Нижегородской области, считает необходимым сообщить по факту обращения в целях склонения его к совершению коррупционного правонарушения;</w:t>
      </w:r>
    </w:p>
    <w:p w:rsidR="00ED51DF" w:rsidRDefault="00ED51DF">
      <w:pPr>
        <w:pStyle w:val="ConsPlusNormal"/>
        <w:spacing w:before="220"/>
        <w:ind w:firstLine="540"/>
        <w:jc w:val="both"/>
      </w:pPr>
      <w:r>
        <w:t>6) дата представления уведомления;</w:t>
      </w:r>
    </w:p>
    <w:p w:rsidR="00ED51DF" w:rsidRDefault="00ED51DF">
      <w:pPr>
        <w:pStyle w:val="ConsPlusNormal"/>
        <w:spacing w:before="220"/>
        <w:ind w:firstLine="540"/>
        <w:jc w:val="both"/>
      </w:pPr>
      <w:r>
        <w:t>7) подпись лица, подавшего уведомление, и контактный телефон.</w:t>
      </w:r>
    </w:p>
    <w:p w:rsidR="00ED51DF" w:rsidRDefault="00ED51DF">
      <w:pPr>
        <w:pStyle w:val="ConsPlusNormal"/>
        <w:spacing w:before="220"/>
        <w:ind w:firstLine="540"/>
        <w:jc w:val="both"/>
      </w:pPr>
      <w:r>
        <w:t>К уведомлению должны быть приложены имеющиеся документы, подтверждающие обстоятельства обращения в целях склонения лица, подавшего уведомление, к совершению коррупционного правонарушения.</w:t>
      </w:r>
    </w:p>
    <w:p w:rsidR="00ED51DF" w:rsidRDefault="00ED51DF">
      <w:pPr>
        <w:pStyle w:val="ConsPlusNormal"/>
        <w:spacing w:before="220"/>
        <w:ind w:firstLine="540"/>
        <w:jc w:val="both"/>
      </w:pPr>
      <w:r>
        <w:t>6. Лицо, уведомившее органы прокуратуры или другие государственные органы о фактах обращения в целях склонения его к совершению коррупционного правонарушения, информирует о факте подачи такого уведомления орган Нижегородской области по профилактике коррупционных и иных правонарушений в течение пяти дней с момента подачи уведомления.</w:t>
      </w:r>
    </w:p>
    <w:p w:rsidR="00ED51DF" w:rsidRDefault="00ED51DF">
      <w:pPr>
        <w:pStyle w:val="ConsPlusNormal"/>
        <w:spacing w:before="220"/>
        <w:ind w:firstLine="540"/>
        <w:jc w:val="both"/>
      </w:pPr>
      <w:r>
        <w:t>7. Лица, замещающие государственные должности Нижегородской области, уведомившие о фактах обращения в целях склонения их к совершению коррупционных правонарушений,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ED51DF" w:rsidRDefault="00ED51DF">
      <w:pPr>
        <w:pStyle w:val="ConsPlusNormal"/>
        <w:ind w:firstLine="540"/>
        <w:jc w:val="both"/>
      </w:pPr>
    </w:p>
    <w:p w:rsidR="00ED51DF" w:rsidRDefault="00ED51DF">
      <w:pPr>
        <w:pStyle w:val="ConsPlusNonformat"/>
        <w:jc w:val="both"/>
      </w:pPr>
      <w:r>
        <w:t xml:space="preserve">              3</w:t>
      </w:r>
    </w:p>
    <w:p w:rsidR="00ED51DF" w:rsidRDefault="00ED51DF">
      <w:pPr>
        <w:pStyle w:val="ConsPlusNonformat"/>
        <w:jc w:val="both"/>
      </w:pPr>
      <w:r>
        <w:t xml:space="preserve">    Статья  12 . Меры по предупреждению коррупции в организациях с участием</w:t>
      </w:r>
    </w:p>
    <w:p w:rsidR="00ED51DF" w:rsidRDefault="00ED51DF">
      <w:pPr>
        <w:pStyle w:val="ConsPlusNonformat"/>
        <w:jc w:val="both"/>
      </w:pPr>
      <w:r>
        <w:t>Нижегородской области</w:t>
      </w:r>
    </w:p>
    <w:p w:rsidR="00ED51DF" w:rsidRDefault="00ED51DF">
      <w:pPr>
        <w:pStyle w:val="ConsPlusNormal"/>
        <w:jc w:val="both"/>
      </w:pPr>
      <w:r>
        <w:t xml:space="preserve">(в ред. </w:t>
      </w:r>
      <w:hyperlink r:id="rId118">
        <w:r>
          <w:rPr>
            <w:color w:val="0000FF"/>
          </w:rPr>
          <w:t>Закона</w:t>
        </w:r>
      </w:hyperlink>
      <w:r>
        <w:t xml:space="preserve"> Нижегородской области от 03.09.2019 N 87-З)</w:t>
      </w:r>
    </w:p>
    <w:p w:rsidR="00ED51DF" w:rsidRDefault="00ED51DF">
      <w:pPr>
        <w:pStyle w:val="ConsPlusNormal"/>
        <w:ind w:firstLine="540"/>
        <w:jc w:val="both"/>
      </w:pPr>
      <w:r>
        <w:t>(</w:t>
      </w:r>
      <w:proofErr w:type="gramStart"/>
      <w:r>
        <w:t>введена</w:t>
      </w:r>
      <w:proofErr w:type="gramEnd"/>
      <w:r>
        <w:t xml:space="preserve"> </w:t>
      </w:r>
      <w:hyperlink r:id="rId119">
        <w:r>
          <w:rPr>
            <w:color w:val="0000FF"/>
          </w:rPr>
          <w:t>Законом</w:t>
        </w:r>
      </w:hyperlink>
      <w:r>
        <w:t xml:space="preserve"> Нижегородской области от 26.10.2015 N 152-З)</w:t>
      </w:r>
    </w:p>
    <w:p w:rsidR="00ED51DF" w:rsidRDefault="00ED51DF">
      <w:pPr>
        <w:pStyle w:val="ConsPlusNormal"/>
        <w:ind w:firstLine="540"/>
        <w:jc w:val="both"/>
      </w:pPr>
    </w:p>
    <w:p w:rsidR="00ED51DF" w:rsidRDefault="00ED51DF">
      <w:pPr>
        <w:pStyle w:val="ConsPlusNormal"/>
        <w:ind w:firstLine="540"/>
        <w:jc w:val="both"/>
      </w:pPr>
      <w:bookmarkStart w:id="15" w:name="P360"/>
      <w:bookmarkEnd w:id="15"/>
      <w:r>
        <w:t xml:space="preserve">1. Государственные предприятия и учреждения Нижегородской области и иные организации, учредителем (акционером, участником) </w:t>
      </w:r>
      <w:proofErr w:type="gramStart"/>
      <w:r>
        <w:t>которых</w:t>
      </w:r>
      <w:proofErr w:type="gramEnd"/>
      <w:r>
        <w:t xml:space="preserve"> является Нижегородская область, обязаны разрабатывать и принимать меры по предупреждению коррупции в соответствии с требованиями действующего федерального законодательства.</w:t>
      </w:r>
    </w:p>
    <w:p w:rsidR="00ED51DF" w:rsidRDefault="00ED51DF">
      <w:pPr>
        <w:pStyle w:val="ConsPlusNormal"/>
        <w:jc w:val="both"/>
      </w:pPr>
      <w:r>
        <w:t>(</w:t>
      </w:r>
      <w:proofErr w:type="gramStart"/>
      <w:r>
        <w:t>в</w:t>
      </w:r>
      <w:proofErr w:type="gramEnd"/>
      <w:r>
        <w:t xml:space="preserve"> ред. </w:t>
      </w:r>
      <w:hyperlink r:id="rId120">
        <w:r>
          <w:rPr>
            <w:color w:val="0000FF"/>
          </w:rPr>
          <w:t>Закона</w:t>
        </w:r>
      </w:hyperlink>
      <w:r>
        <w:t xml:space="preserve"> Нижегородской области от 03.09.2019 N 87-З)</w:t>
      </w:r>
    </w:p>
    <w:p w:rsidR="00ED51DF" w:rsidRDefault="00ED51DF">
      <w:pPr>
        <w:pStyle w:val="ConsPlusNormal"/>
        <w:spacing w:before="220"/>
        <w:ind w:firstLine="540"/>
        <w:jc w:val="both"/>
      </w:pPr>
      <w:r>
        <w:t xml:space="preserve">2. К мерам по предупреждению коррупции в организациях, указанных в </w:t>
      </w:r>
      <w:hyperlink w:anchor="P360">
        <w:r>
          <w:rPr>
            <w:color w:val="0000FF"/>
          </w:rPr>
          <w:t>части 1</w:t>
        </w:r>
      </w:hyperlink>
      <w:r>
        <w:t xml:space="preserve"> настоящей статьи, могут относиться:</w:t>
      </w:r>
    </w:p>
    <w:p w:rsidR="00ED51DF" w:rsidRDefault="00ED51DF">
      <w:pPr>
        <w:pStyle w:val="ConsPlusNormal"/>
        <w:jc w:val="both"/>
      </w:pPr>
      <w:r>
        <w:t xml:space="preserve">(в ред. </w:t>
      </w:r>
      <w:hyperlink r:id="rId121">
        <w:r>
          <w:rPr>
            <w:color w:val="0000FF"/>
          </w:rPr>
          <w:t>Закона</w:t>
        </w:r>
      </w:hyperlink>
      <w:r>
        <w:t xml:space="preserve"> Нижегородской области от 03.09.2019 N 87-З)</w:t>
      </w:r>
    </w:p>
    <w:p w:rsidR="00ED51DF" w:rsidRDefault="00ED51DF">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ED51DF" w:rsidRDefault="00ED51DF">
      <w:pPr>
        <w:pStyle w:val="ConsPlusNormal"/>
        <w:spacing w:before="220"/>
        <w:ind w:firstLine="540"/>
        <w:jc w:val="both"/>
      </w:pPr>
      <w:r>
        <w:t>2) принятие кодекса этики и служебного поведения работников;</w:t>
      </w:r>
    </w:p>
    <w:p w:rsidR="00ED51DF" w:rsidRDefault="00ED51DF">
      <w:pPr>
        <w:pStyle w:val="ConsPlusNormal"/>
        <w:spacing w:before="220"/>
        <w:ind w:firstLine="540"/>
        <w:jc w:val="both"/>
      </w:pPr>
      <w:r>
        <w:t>3) разработка и внедрение в практику стандартов и процедур, направленных на обеспечение добросовестной работы организации, включая:</w:t>
      </w:r>
    </w:p>
    <w:p w:rsidR="00ED51DF" w:rsidRDefault="00ED51DF">
      <w:pPr>
        <w:pStyle w:val="ConsPlusNormal"/>
        <w:spacing w:before="220"/>
        <w:ind w:firstLine="540"/>
        <w:jc w:val="both"/>
      </w:pPr>
      <w:r>
        <w:lastRenderedPageBreak/>
        <w:t>а) установление правил, регламентирующих вопросы обмена деловыми подарками и знаками делового гостеприимства;</w:t>
      </w:r>
    </w:p>
    <w:p w:rsidR="00ED51DF" w:rsidRDefault="00ED51DF">
      <w:pPr>
        <w:pStyle w:val="ConsPlusNormal"/>
        <w:spacing w:before="220"/>
        <w:ind w:firstLine="540"/>
        <w:jc w:val="both"/>
      </w:pPr>
      <w:r>
        <w:t>б) установление процедур информирования работниками работодателя о случаях склонения их к совершению коррупционных нарушений и порядка рассмотрения таких сообщений;</w:t>
      </w:r>
    </w:p>
    <w:p w:rsidR="00ED51DF" w:rsidRDefault="00ED51DF">
      <w:pPr>
        <w:pStyle w:val="ConsPlusNormal"/>
        <w:spacing w:before="220"/>
        <w:ind w:firstLine="540"/>
        <w:jc w:val="both"/>
      </w:pPr>
      <w:r>
        <w:t>в) установление процедур защиты работников, сообщивших о коррупционных правонарушениях;</w:t>
      </w:r>
    </w:p>
    <w:p w:rsidR="00ED51DF" w:rsidRDefault="00ED51DF">
      <w:pPr>
        <w:pStyle w:val="ConsPlusNormal"/>
        <w:spacing w:before="220"/>
        <w:ind w:firstLine="540"/>
        <w:jc w:val="both"/>
      </w:pPr>
      <w:r>
        <w:t>г) введение в договоры, связанные с хозяйственной деятельностью, стандартной антикоррупционной оговорки;</w:t>
      </w:r>
    </w:p>
    <w:p w:rsidR="00ED51DF" w:rsidRDefault="00ED51DF">
      <w:pPr>
        <w:pStyle w:val="ConsPlusNormal"/>
        <w:spacing w:before="220"/>
        <w:ind w:firstLine="540"/>
        <w:jc w:val="both"/>
      </w:pPr>
      <w:r>
        <w:t>д) введение антикоррупционных положений в трудовые договоры работников;</w:t>
      </w:r>
    </w:p>
    <w:p w:rsidR="00ED51DF" w:rsidRDefault="00ED51DF">
      <w:pPr>
        <w:pStyle w:val="ConsPlusNormal"/>
        <w:spacing w:before="220"/>
        <w:ind w:firstLine="540"/>
        <w:jc w:val="both"/>
      </w:pPr>
      <w:r>
        <w:t>е) 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p w:rsidR="00ED51DF" w:rsidRDefault="00ED51DF">
      <w:pPr>
        <w:pStyle w:val="ConsPlusNormal"/>
        <w:spacing w:before="220"/>
        <w:ind w:firstLine="540"/>
        <w:jc w:val="both"/>
      </w:pPr>
      <w:r>
        <w:t>ж) ротацию работников, занимающих должности, связанные с высоким коррупционным риском;</w:t>
      </w:r>
    </w:p>
    <w:p w:rsidR="00ED51DF" w:rsidRDefault="00ED51DF">
      <w:pPr>
        <w:pStyle w:val="ConsPlusNormal"/>
        <w:spacing w:before="220"/>
        <w:ind w:firstLine="540"/>
        <w:jc w:val="both"/>
      </w:pPr>
      <w:r>
        <w:t>4) предотвращение и урегулирование конфликта интересов;</w:t>
      </w:r>
    </w:p>
    <w:p w:rsidR="00ED51DF" w:rsidRDefault="00ED51DF">
      <w:pPr>
        <w:pStyle w:val="ConsPlusNormal"/>
        <w:spacing w:before="220"/>
        <w:ind w:firstLine="540"/>
        <w:jc w:val="both"/>
      </w:pPr>
      <w:r>
        <w:t>5) сотрудничество с правоохранительными органами в сфере противодействия коррупции;</w:t>
      </w:r>
    </w:p>
    <w:p w:rsidR="00ED51DF" w:rsidRDefault="00ED51DF">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ED51DF" w:rsidRDefault="00ED51DF">
      <w:pPr>
        <w:pStyle w:val="ConsPlusNormal"/>
        <w:spacing w:before="220"/>
        <w:ind w:firstLine="540"/>
        <w:jc w:val="both"/>
      </w:pPr>
      <w:bookmarkStart w:id="16" w:name="P377"/>
      <w:bookmarkEnd w:id="16"/>
      <w:r>
        <w:t xml:space="preserve">3. </w:t>
      </w:r>
      <w:proofErr w:type="gramStart"/>
      <w:r>
        <w:t>Лица, претендующие на замещение должностей руководителей государственных учреждений Нижегородской области, а также руководители государственных учреждений Нижегородской области обязаны представлять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p>
    <w:p w:rsidR="00ED51DF" w:rsidRDefault="00ED51DF">
      <w:pPr>
        <w:pStyle w:val="ConsPlusNormal"/>
        <w:spacing w:before="220"/>
        <w:ind w:firstLine="540"/>
        <w:jc w:val="both"/>
      </w:pPr>
      <w:r>
        <w:t xml:space="preserve">4. Порядок представления сведений, указанных в </w:t>
      </w:r>
      <w:hyperlink w:anchor="P377">
        <w:r>
          <w:rPr>
            <w:color w:val="0000FF"/>
          </w:rPr>
          <w:t>части 3</w:t>
        </w:r>
      </w:hyperlink>
      <w:r>
        <w:t xml:space="preserve"> настоящей статьи, а также порядок проверки их достоверности и полноты устанавливаются Правительством Нижегородской области.</w:t>
      </w:r>
    </w:p>
    <w:p w:rsidR="00ED51DF" w:rsidRDefault="00ED51DF">
      <w:pPr>
        <w:pStyle w:val="ConsPlusNormal"/>
        <w:ind w:firstLine="540"/>
        <w:jc w:val="both"/>
      </w:pPr>
    </w:p>
    <w:p w:rsidR="00ED51DF" w:rsidRDefault="00ED51DF">
      <w:pPr>
        <w:pStyle w:val="ConsPlusNonformat"/>
        <w:jc w:val="both"/>
      </w:pPr>
      <w:r>
        <w:t xml:space="preserve">              4</w:t>
      </w:r>
    </w:p>
    <w:p w:rsidR="00ED51DF" w:rsidRDefault="00ED51DF">
      <w:pPr>
        <w:pStyle w:val="ConsPlusNonformat"/>
        <w:jc w:val="both"/>
      </w:pPr>
      <w:r>
        <w:t xml:space="preserve">    Статья  </w:t>
      </w:r>
      <w:hyperlink r:id="rId122">
        <w:r>
          <w:rPr>
            <w:color w:val="0000FF"/>
          </w:rPr>
          <w:t>12</w:t>
        </w:r>
      </w:hyperlink>
      <w:r>
        <w:t xml:space="preserve"> . О запрете отдельным категориям лиц открывать и иметь счета</w:t>
      </w:r>
    </w:p>
    <w:p w:rsidR="00ED51DF" w:rsidRDefault="00ED51DF">
      <w:pPr>
        <w:pStyle w:val="ConsPlusNonformat"/>
        <w:jc w:val="both"/>
      </w:pPr>
      <w:r>
        <w:t xml:space="preserve">(вклады),  хранить  наличные  денежные  средства  и  ценности в </w:t>
      </w:r>
      <w:proofErr w:type="gramStart"/>
      <w:r>
        <w:t>иностранных</w:t>
      </w:r>
      <w:proofErr w:type="gramEnd"/>
    </w:p>
    <w:p w:rsidR="00ED51DF" w:rsidRDefault="00ED51DF">
      <w:pPr>
        <w:pStyle w:val="ConsPlusNonformat"/>
        <w:jc w:val="both"/>
      </w:pPr>
      <w:proofErr w:type="gramStart"/>
      <w:r>
        <w:t>банках</w:t>
      </w:r>
      <w:proofErr w:type="gramEnd"/>
      <w:r>
        <w:t>, расположенных за пределами территории Российской Федерации, владеть</w:t>
      </w:r>
    </w:p>
    <w:p w:rsidR="00ED51DF" w:rsidRDefault="00ED51DF">
      <w:pPr>
        <w:pStyle w:val="ConsPlusNonformat"/>
        <w:jc w:val="both"/>
      </w:pPr>
      <w:r>
        <w:t>и (или) пользоваться иностранными финансовыми инструментами</w:t>
      </w:r>
    </w:p>
    <w:p w:rsidR="00ED51DF" w:rsidRDefault="00ED51DF">
      <w:pPr>
        <w:pStyle w:val="ConsPlusNormal"/>
        <w:ind w:firstLine="540"/>
        <w:jc w:val="both"/>
      </w:pPr>
      <w:r>
        <w:t>(</w:t>
      </w:r>
      <w:proofErr w:type="gramStart"/>
      <w:r>
        <w:t>введена</w:t>
      </w:r>
      <w:proofErr w:type="gramEnd"/>
      <w:r>
        <w:t xml:space="preserve"> </w:t>
      </w:r>
      <w:hyperlink r:id="rId123">
        <w:r>
          <w:rPr>
            <w:color w:val="0000FF"/>
          </w:rPr>
          <w:t>Законом</w:t>
        </w:r>
      </w:hyperlink>
      <w:r>
        <w:t xml:space="preserve"> Нижегородской области от 02.12.2015 N 183-З (ред. 31.01.2017))</w:t>
      </w:r>
    </w:p>
    <w:p w:rsidR="00ED51DF" w:rsidRDefault="00ED51DF">
      <w:pPr>
        <w:pStyle w:val="ConsPlusNormal"/>
        <w:ind w:firstLine="540"/>
        <w:jc w:val="both"/>
      </w:pPr>
    </w:p>
    <w:p w:rsidR="00ED51DF" w:rsidRDefault="00ED51DF">
      <w:pPr>
        <w:pStyle w:val="ConsPlusNormal"/>
        <w:ind w:firstLine="540"/>
        <w:jc w:val="both"/>
      </w:pPr>
      <w:bookmarkStart w:id="17" w:name="P387"/>
      <w:bookmarkEnd w:id="17"/>
      <w:r>
        <w:t xml:space="preserve">1. </w:t>
      </w:r>
      <w:proofErr w:type="gramStart"/>
      <w:r>
        <w:t>Лицам, замещающим государственные должности Нижегородской области, лицам, замещающим должности глав муниципальных округов Нижегородской области, глав городских округов Нижегородской области, исполняющих полномочия глав местных администраций, депутатам представительных органов муниципальных округов, городских округов Нижегородской области, осуществляющим свои полномочия на постоянной основе, депутатам, замещающим должности в представительных органах муниципальных округов, городских округов Нижегородской области, а также супругам и несовершеннолетним детям указанных лиц в</w:t>
      </w:r>
      <w:proofErr w:type="gramEnd"/>
      <w:r>
        <w:t xml:space="preserve"> </w:t>
      </w:r>
      <w:proofErr w:type="gramStart"/>
      <w:r>
        <w:t xml:space="preserve">случаях, предусмотренных Федеральным </w:t>
      </w:r>
      <w:hyperlink r:id="rId12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w:t>
      </w:r>
      <w:proofErr w:type="gramEnd"/>
      <w:r>
        <w:t xml:space="preserve"> пределами территории Российской Федерации, владеть </w:t>
      </w:r>
      <w:r>
        <w:lastRenderedPageBreak/>
        <w:t>и (или) пользоваться иностранными финансовыми инструментами.</w:t>
      </w:r>
    </w:p>
    <w:p w:rsidR="00ED51DF" w:rsidRDefault="00ED51DF">
      <w:pPr>
        <w:pStyle w:val="ConsPlusNormal"/>
        <w:jc w:val="both"/>
      </w:pPr>
      <w:r>
        <w:t xml:space="preserve">(в ред. законов Нижегородской области от 10.09.2021 </w:t>
      </w:r>
      <w:hyperlink r:id="rId125">
        <w:r>
          <w:rPr>
            <w:color w:val="0000FF"/>
          </w:rPr>
          <w:t>N 110-З</w:t>
        </w:r>
      </w:hyperlink>
      <w:r>
        <w:t xml:space="preserve">, от 06.07.2023 </w:t>
      </w:r>
      <w:hyperlink r:id="rId126">
        <w:r>
          <w:rPr>
            <w:color w:val="0000FF"/>
          </w:rPr>
          <w:t>N 83-З</w:t>
        </w:r>
      </w:hyperlink>
      <w:r>
        <w:t>)</w:t>
      </w:r>
    </w:p>
    <w:p w:rsidR="00ED51DF" w:rsidRDefault="00ED51DF">
      <w:pPr>
        <w:pStyle w:val="ConsPlusNormal"/>
        <w:spacing w:before="220"/>
        <w:ind w:firstLine="540"/>
        <w:jc w:val="both"/>
      </w:pPr>
      <w:r>
        <w:t xml:space="preserve">2. Несоблюдение указанного в </w:t>
      </w:r>
      <w:hyperlink w:anchor="P387">
        <w:r>
          <w:rPr>
            <w:color w:val="0000FF"/>
          </w:rPr>
          <w:t>части 1</w:t>
        </w:r>
      </w:hyperlink>
      <w:r>
        <w:t xml:space="preserve"> настоящей статьи запрета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D51DF" w:rsidRDefault="00ED51DF">
      <w:pPr>
        <w:pStyle w:val="ConsPlusNormal"/>
        <w:ind w:firstLine="540"/>
        <w:jc w:val="both"/>
      </w:pPr>
    </w:p>
    <w:p w:rsidR="00ED51DF" w:rsidRDefault="00ED51DF">
      <w:pPr>
        <w:pStyle w:val="ConsPlusNonformat"/>
        <w:jc w:val="both"/>
      </w:pPr>
      <w:r>
        <w:t xml:space="preserve">             5</w:t>
      </w:r>
    </w:p>
    <w:p w:rsidR="00ED51DF" w:rsidRDefault="00ED51DF">
      <w:pPr>
        <w:pStyle w:val="ConsPlusNonformat"/>
        <w:jc w:val="both"/>
      </w:pPr>
      <w:r>
        <w:t xml:space="preserve">    Статья </w:t>
      </w:r>
      <w:hyperlink r:id="rId127">
        <w:r>
          <w:rPr>
            <w:color w:val="0000FF"/>
          </w:rPr>
          <w:t>12</w:t>
        </w:r>
      </w:hyperlink>
      <w:r>
        <w:t xml:space="preserve"> . Конфликт интересов</w:t>
      </w:r>
    </w:p>
    <w:p w:rsidR="00ED51DF" w:rsidRDefault="00ED51DF">
      <w:pPr>
        <w:pStyle w:val="ConsPlusNormal"/>
        <w:ind w:firstLine="540"/>
        <w:jc w:val="both"/>
      </w:pPr>
      <w:r>
        <w:t>(</w:t>
      </w:r>
      <w:proofErr w:type="gramStart"/>
      <w:r>
        <w:t>введена</w:t>
      </w:r>
      <w:proofErr w:type="gramEnd"/>
      <w:r>
        <w:t xml:space="preserve"> </w:t>
      </w:r>
      <w:hyperlink r:id="rId128">
        <w:r>
          <w:rPr>
            <w:color w:val="0000FF"/>
          </w:rPr>
          <w:t>Законом</w:t>
        </w:r>
      </w:hyperlink>
      <w:r>
        <w:t xml:space="preserve"> Нижегородской области от 02.12.2015 N 183-З (ред. 31.01.2017))</w:t>
      </w:r>
    </w:p>
    <w:p w:rsidR="00ED51DF" w:rsidRDefault="00ED51DF">
      <w:pPr>
        <w:pStyle w:val="ConsPlusNormal"/>
        <w:ind w:firstLine="540"/>
        <w:jc w:val="both"/>
      </w:pPr>
    </w:p>
    <w:p w:rsidR="00ED51DF" w:rsidRDefault="00ED51DF">
      <w:pPr>
        <w:pStyle w:val="ConsPlusNormal"/>
        <w:ind w:firstLine="540"/>
        <w:jc w:val="both"/>
      </w:pPr>
      <w:bookmarkStart w:id="18" w:name="P395"/>
      <w:bookmarkEnd w:id="18"/>
      <w:r>
        <w:t xml:space="preserve">1. </w:t>
      </w:r>
      <w:proofErr w:type="gramStart"/>
      <w:r>
        <w:t xml:space="preserve">Лица, замещающие государственные должности Нижегородской области,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предусмотренном Федеральным </w:t>
      </w:r>
      <w:hyperlink r:id="rId129">
        <w:r>
          <w:rPr>
            <w:color w:val="0000FF"/>
          </w:rPr>
          <w:t>законом</w:t>
        </w:r>
      </w:hyperlink>
      <w:r>
        <w:t xml:space="preserve"> "О противодействии коррупции".</w:t>
      </w:r>
      <w:proofErr w:type="gramEnd"/>
    </w:p>
    <w:p w:rsidR="00ED51DF" w:rsidRDefault="00ED51DF">
      <w:pPr>
        <w:pStyle w:val="ConsPlusNormal"/>
        <w:spacing w:before="220"/>
        <w:ind w:firstLine="540"/>
        <w:jc w:val="both"/>
      </w:pPr>
      <w:r>
        <w:t xml:space="preserve">2. </w:t>
      </w:r>
      <w:proofErr w:type="gramStart"/>
      <w:r>
        <w:t xml:space="preserve">Под конфликтом интересов в соответствии с Федеральным </w:t>
      </w:r>
      <w:hyperlink r:id="rId130">
        <w:r>
          <w:rPr>
            <w:color w:val="0000FF"/>
          </w:rPr>
          <w:t>законом</w:t>
        </w:r>
      </w:hyperlink>
      <w:r>
        <w:t xml:space="preserve">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ED51DF" w:rsidRDefault="00ED51DF">
      <w:pPr>
        <w:pStyle w:val="ConsPlusNormal"/>
        <w:spacing w:before="220"/>
        <w:ind w:firstLine="540"/>
        <w:jc w:val="both"/>
      </w:pPr>
      <w:r>
        <w:t xml:space="preserve">3. </w:t>
      </w:r>
      <w:proofErr w:type="gramStart"/>
      <w:r>
        <w:t xml:space="preserve">Под личной заинтересованностью в соответствии с Федеральным </w:t>
      </w:r>
      <w:hyperlink r:id="rId131">
        <w:r>
          <w:rPr>
            <w:color w:val="0000FF"/>
          </w:rPr>
          <w:t>законом</w:t>
        </w:r>
      </w:hyperlink>
      <w:r>
        <w:t xml:space="preserve"> "О противодействии коррупции"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395">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w:t>
      </w:r>
      <w:proofErr w:type="gramEnd"/>
      <w:r>
        <w:t xml:space="preserve">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D51DF" w:rsidRDefault="00ED51DF">
      <w:pPr>
        <w:pStyle w:val="ConsPlusNormal"/>
        <w:ind w:firstLine="540"/>
        <w:jc w:val="both"/>
      </w:pPr>
    </w:p>
    <w:p w:rsidR="00ED51DF" w:rsidRDefault="00ED51DF">
      <w:pPr>
        <w:pStyle w:val="ConsPlusNonformat"/>
        <w:jc w:val="both"/>
      </w:pPr>
      <w:r>
        <w:t xml:space="preserve">              6</w:t>
      </w:r>
    </w:p>
    <w:p w:rsidR="00ED51DF" w:rsidRDefault="00ED51DF">
      <w:pPr>
        <w:pStyle w:val="ConsPlusNonformat"/>
        <w:jc w:val="both"/>
      </w:pPr>
      <w:r>
        <w:t xml:space="preserve">    Статья  12 . Установление системы ограничений, запретов и обязанностей,</w:t>
      </w:r>
    </w:p>
    <w:p w:rsidR="00ED51DF" w:rsidRDefault="00ED51DF">
      <w:pPr>
        <w:pStyle w:val="ConsPlusNonformat"/>
        <w:jc w:val="both"/>
      </w:pPr>
      <w:proofErr w:type="gramStart"/>
      <w:r>
        <w:t>обеспечивающих</w:t>
      </w:r>
      <w:proofErr w:type="gramEnd"/>
      <w:r>
        <w:t xml:space="preserve">  предупреждение  коррупции,  а  также  ответственности за их</w:t>
      </w:r>
    </w:p>
    <w:p w:rsidR="00ED51DF" w:rsidRDefault="00ED51DF">
      <w:pPr>
        <w:pStyle w:val="ConsPlusNonformat"/>
        <w:jc w:val="both"/>
      </w:pPr>
      <w:r>
        <w:t>несоблюдение</w:t>
      </w:r>
    </w:p>
    <w:p w:rsidR="00ED51DF" w:rsidRDefault="00ED51DF">
      <w:pPr>
        <w:pStyle w:val="ConsPlusNormal"/>
        <w:ind w:firstLine="540"/>
        <w:jc w:val="both"/>
      </w:pPr>
      <w:r>
        <w:t>(</w:t>
      </w:r>
      <w:proofErr w:type="gramStart"/>
      <w:r>
        <w:t>введена</w:t>
      </w:r>
      <w:proofErr w:type="gramEnd"/>
      <w:r>
        <w:t xml:space="preserve"> </w:t>
      </w:r>
      <w:hyperlink r:id="rId132">
        <w:r>
          <w:rPr>
            <w:color w:val="0000FF"/>
          </w:rPr>
          <w:t>Законом</w:t>
        </w:r>
      </w:hyperlink>
      <w:r>
        <w:t xml:space="preserve"> Нижегородской области от 31.01.2017 N 4-З)</w:t>
      </w:r>
    </w:p>
    <w:p w:rsidR="00ED51DF" w:rsidRDefault="00ED51DF">
      <w:pPr>
        <w:pStyle w:val="ConsPlusNormal"/>
        <w:ind w:firstLine="540"/>
        <w:jc w:val="both"/>
      </w:pPr>
    </w:p>
    <w:p w:rsidR="00ED51DF" w:rsidRDefault="00ED51DF">
      <w:pPr>
        <w:pStyle w:val="ConsPlusNormal"/>
        <w:ind w:firstLine="540"/>
        <w:jc w:val="both"/>
      </w:pPr>
      <w:bookmarkStart w:id="19" w:name="P405"/>
      <w:bookmarkEnd w:id="19"/>
      <w:r>
        <w:t xml:space="preserve">1. </w:t>
      </w:r>
      <w:proofErr w:type="gramStart"/>
      <w:r>
        <w:t>Система ограничений, запретов и обязанностей для лиц, замещающих государственные должности Нижегородской области, муниципальные должности, должности государственной гражданской службы Нижегородской области, должности муниципальной службы в Нижегородской области, должности в государственных и муниципальных предприятиях и учреждениях Нижегородской области, устанавливается федеральными законами и принятыми в соответствии с ними настоящим Законом, иными законами Нижегородской области.</w:t>
      </w:r>
      <w:proofErr w:type="gramEnd"/>
    </w:p>
    <w:p w:rsidR="00ED51DF" w:rsidRDefault="00ED51DF">
      <w:pPr>
        <w:pStyle w:val="ConsPlusNormal"/>
        <w:spacing w:before="220"/>
        <w:ind w:firstLine="540"/>
        <w:jc w:val="both"/>
      </w:pPr>
      <w:r>
        <w:t xml:space="preserve">2. Настоящим Законом, иными законами Нижегородской области, муниципальными нормативными правовыми актами в целях противодействия коррупции могут устанавливаться иные ограничения, запреты, обязательства для лиц, указанных в </w:t>
      </w:r>
      <w:hyperlink w:anchor="P405">
        <w:r>
          <w:rPr>
            <w:color w:val="0000FF"/>
          </w:rPr>
          <w:t>части 1</w:t>
        </w:r>
      </w:hyperlink>
      <w:r>
        <w:t xml:space="preserve"> настоящей статьи.</w:t>
      </w:r>
    </w:p>
    <w:p w:rsidR="00ED51DF" w:rsidRDefault="00ED51DF">
      <w:pPr>
        <w:pStyle w:val="ConsPlusNormal"/>
        <w:spacing w:before="220"/>
        <w:ind w:firstLine="540"/>
        <w:jc w:val="both"/>
      </w:pPr>
      <w:r>
        <w:t xml:space="preserve">3. Несоблюдение ограничений, запретов и обязанностей, установленных федеральными законами, настоящим Законом и иными законами Нижегородской области, муниципальными нормативными правовыми актами, влечет ответственность в соответствии с федеральным </w:t>
      </w:r>
      <w:r>
        <w:lastRenderedPageBreak/>
        <w:t>законодательством.</w:t>
      </w:r>
    </w:p>
    <w:p w:rsidR="00ED51DF" w:rsidRDefault="00ED51DF">
      <w:pPr>
        <w:pStyle w:val="ConsPlusNormal"/>
        <w:spacing w:before="220"/>
        <w:ind w:firstLine="540"/>
        <w:jc w:val="both"/>
      </w:pPr>
      <w:r>
        <w:t xml:space="preserve">4. </w:t>
      </w:r>
      <w:proofErr w:type="gramStart"/>
      <w:r>
        <w:t xml:space="preserve">Сведения о применении к лицу, замещающему государственную должность Нижегородской области,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r:id="rId133">
        <w:r>
          <w:rPr>
            <w:color w:val="0000FF"/>
          </w:rPr>
          <w:t>статьей 15</w:t>
        </w:r>
      </w:hyperlink>
      <w:r>
        <w:t xml:space="preserve"> Федерального закона "О противодействии коррупции".</w:t>
      </w:r>
      <w:proofErr w:type="gramEnd"/>
    </w:p>
    <w:p w:rsidR="00ED51DF" w:rsidRDefault="00ED51DF">
      <w:pPr>
        <w:pStyle w:val="ConsPlusNormal"/>
        <w:jc w:val="both"/>
      </w:pPr>
      <w:r>
        <w:t>(</w:t>
      </w:r>
      <w:proofErr w:type="gramStart"/>
      <w:r>
        <w:t>ч</w:t>
      </w:r>
      <w:proofErr w:type="gramEnd"/>
      <w:r>
        <w:t xml:space="preserve">асть 4 введена </w:t>
      </w:r>
      <w:hyperlink r:id="rId134">
        <w:r>
          <w:rPr>
            <w:color w:val="0000FF"/>
          </w:rPr>
          <w:t>Законом</w:t>
        </w:r>
      </w:hyperlink>
      <w:r>
        <w:t xml:space="preserve"> Нижегородской области от 03.04.2018 N 21-З)</w:t>
      </w:r>
    </w:p>
    <w:p w:rsidR="00ED51DF" w:rsidRDefault="00ED51DF">
      <w:pPr>
        <w:pStyle w:val="ConsPlusNormal"/>
        <w:ind w:firstLine="540"/>
        <w:jc w:val="both"/>
      </w:pPr>
    </w:p>
    <w:p w:rsidR="00ED51DF" w:rsidRDefault="00ED51DF">
      <w:pPr>
        <w:pStyle w:val="ConsPlusNonformat"/>
        <w:jc w:val="both"/>
      </w:pPr>
      <w:r>
        <w:t xml:space="preserve">              7</w:t>
      </w:r>
    </w:p>
    <w:p w:rsidR="00ED51DF" w:rsidRDefault="00ED51DF">
      <w:pPr>
        <w:pStyle w:val="ConsPlusNonformat"/>
        <w:jc w:val="both"/>
      </w:pPr>
      <w:r>
        <w:t xml:space="preserve">    Статья  12 . Внедрение и развитие антикоррупционных механизмов в рамках</w:t>
      </w:r>
    </w:p>
    <w:p w:rsidR="00ED51DF" w:rsidRDefault="00ED51DF">
      <w:pPr>
        <w:pStyle w:val="ConsPlusNonformat"/>
        <w:jc w:val="both"/>
      </w:pPr>
      <w:r>
        <w:t>реализации  кадровой  политики  на  государственной  гражданской  службе  и</w:t>
      </w:r>
    </w:p>
    <w:p w:rsidR="00ED51DF" w:rsidRDefault="00ED51DF">
      <w:pPr>
        <w:pStyle w:val="ConsPlusNonformat"/>
        <w:jc w:val="both"/>
      </w:pPr>
      <w:r>
        <w:t>муниципальной службе</w:t>
      </w:r>
    </w:p>
    <w:p w:rsidR="00ED51DF" w:rsidRDefault="00ED51DF">
      <w:pPr>
        <w:pStyle w:val="ConsPlusNormal"/>
        <w:ind w:firstLine="540"/>
        <w:jc w:val="both"/>
      </w:pPr>
      <w:r>
        <w:t>(</w:t>
      </w:r>
      <w:proofErr w:type="gramStart"/>
      <w:r>
        <w:t>введена</w:t>
      </w:r>
      <w:proofErr w:type="gramEnd"/>
      <w:r>
        <w:t xml:space="preserve"> </w:t>
      </w:r>
      <w:hyperlink r:id="rId135">
        <w:r>
          <w:rPr>
            <w:color w:val="0000FF"/>
          </w:rPr>
          <w:t>Законом</w:t>
        </w:r>
      </w:hyperlink>
      <w:r>
        <w:t xml:space="preserve"> Нижегородской области от 31.01.2017 N 4-З)</w:t>
      </w:r>
    </w:p>
    <w:p w:rsidR="00ED51DF" w:rsidRDefault="00ED51DF">
      <w:pPr>
        <w:pStyle w:val="ConsPlusNormal"/>
        <w:ind w:firstLine="540"/>
        <w:jc w:val="both"/>
      </w:pPr>
    </w:p>
    <w:p w:rsidR="00ED51DF" w:rsidRDefault="00ED51DF">
      <w:pPr>
        <w:pStyle w:val="ConsPlusNormal"/>
        <w:ind w:firstLine="540"/>
        <w:jc w:val="both"/>
      </w:pPr>
      <w:r>
        <w:t>Внедрение и развитие антикоррупционных механизмов в рамках реализации кадровой политики при прохождении государственной гражданской службы Нижегородской области и муниципальной службы в Нижегородской области (далее - гражданская и муниципальная служба) осуществляется посредством:</w:t>
      </w:r>
    </w:p>
    <w:p w:rsidR="00ED51DF" w:rsidRDefault="00ED51DF">
      <w:pPr>
        <w:pStyle w:val="ConsPlusNormal"/>
        <w:spacing w:before="220"/>
        <w:ind w:firstLine="540"/>
        <w:jc w:val="both"/>
      </w:pPr>
      <w:r>
        <w:t>1) предъявления соответствующих квалификационных требований для замещения должностей гражданской и муниципальной службы, а также проверки в установленном порядке сведений, представляемых гражданами, претендующими на замещение указанных должностей;</w:t>
      </w:r>
    </w:p>
    <w:p w:rsidR="00ED51DF" w:rsidRDefault="00ED51DF">
      <w:pPr>
        <w:pStyle w:val="ConsPlusNormal"/>
        <w:spacing w:before="220"/>
        <w:ind w:firstLine="540"/>
        <w:jc w:val="both"/>
      </w:pPr>
      <w:r>
        <w:t>2) представления в установленном порядке сведений о доходах, расходах, имуществе и обязательствах имущественного характера, иных сведений государственными гражданскими и муниципальными служащими, а также организации проверки достоверности и полноты представленных сведений;</w:t>
      </w:r>
    </w:p>
    <w:p w:rsidR="00ED51DF" w:rsidRDefault="00ED51DF">
      <w:pPr>
        <w:pStyle w:val="ConsPlusNormal"/>
        <w:spacing w:before="220"/>
        <w:ind w:firstLine="540"/>
        <w:jc w:val="both"/>
      </w:pPr>
      <w:r>
        <w:t>3) проведения работы по выявлению случаев возникновения конфликта интересов, одной из сторон которого является государственный гражданский или муниципальный служащий, принятия предусмотренных законодательством Российской Федерации мер по предотвращению и урегулированию конфликта интересов, а также мер по устранению причин и условий, способствующих возникновению конфликта интересов;</w:t>
      </w:r>
    </w:p>
    <w:p w:rsidR="00ED51DF" w:rsidRDefault="00ED51DF">
      <w:pPr>
        <w:pStyle w:val="ConsPlusNormal"/>
        <w:spacing w:before="220"/>
        <w:ind w:firstLine="540"/>
        <w:jc w:val="both"/>
      </w:pPr>
      <w:proofErr w:type="gramStart"/>
      <w:r>
        <w:t>4) обеспечения эффективного функционирования комиссий по соблюдению требований к служебному поведению и урегулированию конфликта интересов, в том числе путем участия представителя уполномоченного органа по профилактике коррупционных и иных правонарушений в заседаниях указанных комиссий, образованных в органах исполнительной власти Нижегородской области, органах местного самоуправления, а также по согласованию с руководителями иных органов государственной власти Нижегородской области и государственных органов Нижегородской области</w:t>
      </w:r>
      <w:proofErr w:type="gramEnd"/>
      <w:r>
        <w:t xml:space="preserve"> в заседаниях указанных комиссий, образованных в данных органах;</w:t>
      </w:r>
    </w:p>
    <w:p w:rsidR="00ED51DF" w:rsidRDefault="00ED51DF">
      <w:pPr>
        <w:pStyle w:val="ConsPlusNormal"/>
        <w:jc w:val="both"/>
      </w:pPr>
      <w:r>
        <w:t xml:space="preserve">(п. 4 в ред. </w:t>
      </w:r>
      <w:hyperlink r:id="rId136">
        <w:r>
          <w:rPr>
            <w:color w:val="0000FF"/>
          </w:rPr>
          <w:t>Закона</w:t>
        </w:r>
      </w:hyperlink>
      <w:r>
        <w:t xml:space="preserve"> Нижегородской области от 27.12.2022 N 212-З)</w:t>
      </w:r>
    </w:p>
    <w:p w:rsidR="00ED51DF" w:rsidRDefault="00ED51DF">
      <w:pPr>
        <w:pStyle w:val="ConsPlusNormal"/>
        <w:spacing w:before="220"/>
        <w:ind w:firstLine="540"/>
        <w:jc w:val="both"/>
      </w:pPr>
      <w:r>
        <w:t>5) организации профессиональной переподготовки и повышения квалификации государственных гражданских и муниципальных служащих, в должностные обязанности которых входит участие в противодействии коррупции;</w:t>
      </w:r>
    </w:p>
    <w:p w:rsidR="00ED51DF" w:rsidRDefault="00ED51DF">
      <w:pPr>
        <w:pStyle w:val="ConsPlusNormal"/>
        <w:spacing w:before="220"/>
        <w:ind w:firstLine="540"/>
        <w:jc w:val="both"/>
      </w:pPr>
      <w:r>
        <w:t>6) проведения разъяснительной работы в целях формирования негативного отношения к коррупции, оказания государственным гражданским и муниципальным служащим консультативной помощи по вопросам надлежащего применения законодательства о противодействии коррупции;</w:t>
      </w:r>
    </w:p>
    <w:p w:rsidR="00ED51DF" w:rsidRDefault="00ED51DF">
      <w:pPr>
        <w:pStyle w:val="ConsPlusNormal"/>
        <w:spacing w:before="220"/>
        <w:ind w:firstLine="540"/>
        <w:jc w:val="both"/>
      </w:pPr>
      <w:r>
        <w:lastRenderedPageBreak/>
        <w:t>7) учета уровня знаний законодательства о противодействии коррупции в качестве критерия оценки кандидата на замещение вакантной должности гражданской и муниципальной службы (включение в кадровый резерв), а также при проведении аттестации государственных гражданских или муниципальных служащих;</w:t>
      </w:r>
    </w:p>
    <w:p w:rsidR="00ED51DF" w:rsidRDefault="00ED51DF">
      <w:pPr>
        <w:pStyle w:val="ConsPlusNormal"/>
        <w:spacing w:before="220"/>
        <w:ind w:firstLine="540"/>
        <w:jc w:val="both"/>
      </w:pPr>
      <w:r>
        <w:t>8) внедрения в практику кадровой работы правила, в соответствии с которым длительное, безупречное и эффективное исполнение государственными гражданскими и муниципальными служащими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ED51DF" w:rsidRDefault="00ED51DF">
      <w:pPr>
        <w:pStyle w:val="ConsPlusNormal"/>
        <w:spacing w:before="220"/>
        <w:ind w:firstLine="540"/>
        <w:jc w:val="both"/>
      </w:pPr>
      <w:r>
        <w:t>9) организации систематического проведения оценок коррупционных рисков, возникающих при реализации органами государственной власти Нижегородской области, органами местного самоуправления своих функций;</w:t>
      </w:r>
    </w:p>
    <w:p w:rsidR="00ED51DF" w:rsidRDefault="00ED51DF">
      <w:pPr>
        <w:pStyle w:val="ConsPlusNormal"/>
        <w:spacing w:before="220"/>
        <w:ind w:firstLine="540"/>
        <w:jc w:val="both"/>
      </w:pPr>
      <w:r>
        <w:t>10) повышения уровня оплаты труда и социальной защищенности государственных гражданских и муниципальных служащих;</w:t>
      </w:r>
    </w:p>
    <w:p w:rsidR="00ED51DF" w:rsidRDefault="00ED51DF">
      <w:pPr>
        <w:pStyle w:val="ConsPlusNormal"/>
        <w:spacing w:before="220"/>
        <w:ind w:firstLine="540"/>
        <w:jc w:val="both"/>
      </w:pPr>
      <w:r>
        <w:t>11) соблюдения иных требований к ведению кадровой работы в соответствии с федеральными законами, иными нормативными правовыми актами Российской Федерации, законами и иными нормативными правовыми актами Нижегородской области в сфере противодействия коррупции.</w:t>
      </w:r>
    </w:p>
    <w:p w:rsidR="00ED51DF" w:rsidRDefault="00ED51DF">
      <w:pPr>
        <w:pStyle w:val="ConsPlusNormal"/>
        <w:ind w:firstLine="540"/>
        <w:jc w:val="both"/>
      </w:pPr>
    </w:p>
    <w:p w:rsidR="00ED51DF" w:rsidRDefault="00ED51DF">
      <w:pPr>
        <w:pStyle w:val="ConsPlusNonformat"/>
        <w:jc w:val="both"/>
      </w:pPr>
      <w:r>
        <w:t xml:space="preserve">              8</w:t>
      </w:r>
    </w:p>
    <w:p w:rsidR="00ED51DF" w:rsidRDefault="00ED51DF">
      <w:pPr>
        <w:pStyle w:val="ConsPlusNonformat"/>
        <w:jc w:val="both"/>
      </w:pPr>
      <w:r>
        <w:t xml:space="preserve">    Статья  12 .  Общественный  и  парламентский  </w:t>
      </w:r>
      <w:proofErr w:type="gramStart"/>
      <w:r>
        <w:t>контроль  за</w:t>
      </w:r>
      <w:proofErr w:type="gramEnd"/>
      <w:r>
        <w:t xml:space="preserve">  соблюдением</w:t>
      </w:r>
    </w:p>
    <w:p w:rsidR="00ED51DF" w:rsidRDefault="00ED51DF">
      <w:pPr>
        <w:pStyle w:val="ConsPlusNonformat"/>
        <w:jc w:val="both"/>
      </w:pPr>
      <w:r>
        <w:t>законодательства о противодействии коррупции</w:t>
      </w:r>
    </w:p>
    <w:p w:rsidR="00ED51DF" w:rsidRDefault="00ED51DF">
      <w:pPr>
        <w:pStyle w:val="ConsPlusNormal"/>
        <w:ind w:firstLine="540"/>
        <w:jc w:val="both"/>
      </w:pPr>
      <w:r>
        <w:t>(</w:t>
      </w:r>
      <w:proofErr w:type="gramStart"/>
      <w:r>
        <w:t>введена</w:t>
      </w:r>
      <w:proofErr w:type="gramEnd"/>
      <w:r>
        <w:t xml:space="preserve"> </w:t>
      </w:r>
      <w:hyperlink r:id="rId137">
        <w:r>
          <w:rPr>
            <w:color w:val="0000FF"/>
          </w:rPr>
          <w:t>Законом</w:t>
        </w:r>
      </w:hyperlink>
      <w:r>
        <w:t xml:space="preserve"> Нижегородской области от 31.01.2017 N 4-З)</w:t>
      </w:r>
    </w:p>
    <w:p w:rsidR="00ED51DF" w:rsidRDefault="00ED51DF">
      <w:pPr>
        <w:pStyle w:val="ConsPlusNormal"/>
        <w:ind w:firstLine="540"/>
        <w:jc w:val="both"/>
      </w:pPr>
    </w:p>
    <w:p w:rsidR="00ED51DF" w:rsidRDefault="00ED51DF">
      <w:pPr>
        <w:pStyle w:val="ConsPlusNormal"/>
        <w:ind w:firstLine="540"/>
        <w:jc w:val="both"/>
      </w:pPr>
      <w:r>
        <w:t xml:space="preserve">1. </w:t>
      </w:r>
      <w:proofErr w:type="gramStart"/>
      <w:r>
        <w:t xml:space="preserve">Общественный контроль за соблюдением законодательства о противодействии коррупции в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осуществляют субъекты общественного контроля в соответствии с Федеральным </w:t>
      </w:r>
      <w:hyperlink r:id="rId138">
        <w:r>
          <w:rPr>
            <w:color w:val="0000FF"/>
          </w:rPr>
          <w:t>законом</w:t>
        </w:r>
      </w:hyperlink>
      <w:r>
        <w:t xml:space="preserve"> от 21 июля 2014 года N 212-ФЗ "Об основах общественного контроля в Российской Федерации" и </w:t>
      </w:r>
      <w:hyperlink r:id="rId139">
        <w:r>
          <w:rPr>
            <w:color w:val="0000FF"/>
          </w:rPr>
          <w:t>Законом</w:t>
        </w:r>
      </w:hyperlink>
      <w:r>
        <w:t xml:space="preserve"> Нижегородской области</w:t>
      </w:r>
      <w:proofErr w:type="gramEnd"/>
      <w:r>
        <w:t xml:space="preserve"> от 22 сентября 2015 года N 127-З "Об общественном контроле в Нижегородской области".</w:t>
      </w:r>
    </w:p>
    <w:p w:rsidR="00ED51DF" w:rsidRDefault="00ED51DF">
      <w:pPr>
        <w:pStyle w:val="ConsPlusNormal"/>
        <w:spacing w:before="220"/>
        <w:ind w:firstLine="540"/>
        <w:jc w:val="both"/>
      </w:pPr>
      <w:r>
        <w:t xml:space="preserve">2. Парламентский </w:t>
      </w:r>
      <w:proofErr w:type="gramStart"/>
      <w:r>
        <w:t>контроль за</w:t>
      </w:r>
      <w:proofErr w:type="gramEnd"/>
      <w:r>
        <w:t xml:space="preserve"> соблюдением законодательства о противодействии коррупции осуществляет Законодательное Собрание Нижегородской области в соответствии с </w:t>
      </w:r>
      <w:hyperlink r:id="rId140">
        <w:r>
          <w:rPr>
            <w:color w:val="0000FF"/>
          </w:rPr>
          <w:t>Законом</w:t>
        </w:r>
      </w:hyperlink>
      <w:r>
        <w:t xml:space="preserve"> Нижегородской области от 1 марта 2011 года N 25-З "О Законодательном Собрании Нижегородской области", иными законами и нормативными правовыми актами Нижегородской области.</w:t>
      </w:r>
    </w:p>
    <w:p w:rsidR="00ED51DF" w:rsidRDefault="00ED51DF">
      <w:pPr>
        <w:pStyle w:val="ConsPlusNormal"/>
        <w:spacing w:before="220"/>
        <w:ind w:firstLine="540"/>
        <w:jc w:val="both"/>
      </w:pPr>
      <w:r>
        <w:t>3. Органы общественного и парламентского контроля в рамках своей компетенции осуществляют меры противодействия коррупции.</w:t>
      </w:r>
    </w:p>
    <w:p w:rsidR="00ED51DF" w:rsidRDefault="00ED51DF">
      <w:pPr>
        <w:pStyle w:val="ConsPlusNormal"/>
        <w:ind w:firstLine="540"/>
        <w:jc w:val="both"/>
      </w:pPr>
    </w:p>
    <w:p w:rsidR="00ED51DF" w:rsidRDefault="00ED51DF">
      <w:pPr>
        <w:pStyle w:val="ConsPlusNonformat"/>
        <w:jc w:val="both"/>
      </w:pPr>
      <w:r>
        <w:t xml:space="preserve">              9</w:t>
      </w:r>
    </w:p>
    <w:p w:rsidR="00ED51DF" w:rsidRDefault="00ED51DF">
      <w:pPr>
        <w:pStyle w:val="ConsPlusNonformat"/>
        <w:jc w:val="both"/>
      </w:pPr>
      <w:r>
        <w:t xml:space="preserve">    Статья  12 .  Обеспечение  доступа  граждан к информации о деятельности</w:t>
      </w:r>
    </w:p>
    <w:p w:rsidR="00ED51DF" w:rsidRDefault="00ED51DF">
      <w:pPr>
        <w:pStyle w:val="ConsPlusNonformat"/>
        <w:jc w:val="both"/>
      </w:pPr>
      <w:r>
        <w:t>государственных   органов   Нижегородской   области   и   органов  местного</w:t>
      </w:r>
    </w:p>
    <w:p w:rsidR="00ED51DF" w:rsidRDefault="00ED51DF">
      <w:pPr>
        <w:pStyle w:val="ConsPlusNonformat"/>
        <w:jc w:val="both"/>
      </w:pPr>
      <w:r>
        <w:t>самоуправления</w:t>
      </w:r>
    </w:p>
    <w:p w:rsidR="00ED51DF" w:rsidRDefault="00ED51DF">
      <w:pPr>
        <w:pStyle w:val="ConsPlusNormal"/>
        <w:ind w:firstLine="540"/>
        <w:jc w:val="both"/>
      </w:pPr>
      <w:r>
        <w:t>(</w:t>
      </w:r>
      <w:proofErr w:type="gramStart"/>
      <w:r>
        <w:t>введена</w:t>
      </w:r>
      <w:proofErr w:type="gramEnd"/>
      <w:r>
        <w:t xml:space="preserve"> </w:t>
      </w:r>
      <w:hyperlink r:id="rId141">
        <w:r>
          <w:rPr>
            <w:color w:val="0000FF"/>
          </w:rPr>
          <w:t>Законом</w:t>
        </w:r>
      </w:hyperlink>
      <w:r>
        <w:t xml:space="preserve"> Нижегородской области от 31.01.2017 N 4-З)</w:t>
      </w:r>
    </w:p>
    <w:p w:rsidR="00ED51DF" w:rsidRDefault="00ED51DF">
      <w:pPr>
        <w:pStyle w:val="ConsPlusNormal"/>
        <w:ind w:firstLine="540"/>
        <w:jc w:val="both"/>
      </w:pPr>
    </w:p>
    <w:p w:rsidR="00ED51DF" w:rsidRDefault="00ED51DF">
      <w:pPr>
        <w:pStyle w:val="ConsPlusNormal"/>
        <w:ind w:firstLine="540"/>
        <w:jc w:val="both"/>
      </w:pPr>
      <w:r>
        <w:t xml:space="preserve">1. </w:t>
      </w:r>
      <w:proofErr w:type="gramStart"/>
      <w:r>
        <w:t xml:space="preserve">Доступ граждан к информации о деятельности государственных органов Нижегородской области и органов местного самоуправления осуществляется в соответствии с федеральными законами и </w:t>
      </w:r>
      <w:hyperlink r:id="rId142">
        <w:r>
          <w:rPr>
            <w:color w:val="0000FF"/>
          </w:rPr>
          <w:t>Законом</w:t>
        </w:r>
      </w:hyperlink>
      <w:r>
        <w:t xml:space="preserve"> Нижегородской области от 11 мая 2010 года N 81-З "Об обеспечении доступа к информации о деятельности государственных органов Нижегородской области и органов местного самоуправления в Нижегородской области и о государственных и муниципальных </w:t>
      </w:r>
      <w:r>
        <w:lastRenderedPageBreak/>
        <w:t>информационных системах в Нижегородской области".</w:t>
      </w:r>
      <w:proofErr w:type="gramEnd"/>
    </w:p>
    <w:p w:rsidR="00ED51DF" w:rsidRDefault="00ED51DF">
      <w:pPr>
        <w:pStyle w:val="ConsPlusNormal"/>
        <w:spacing w:before="220"/>
        <w:ind w:firstLine="540"/>
        <w:jc w:val="both"/>
      </w:pPr>
      <w:r>
        <w:t>2. На официальных сайтах государственных органов Нижегородской области в информационно-телекоммуникационной сети "Интернет" обеспечиваются размещение разделов (подразделов), посвященных вопросам противодействия коррупции, и актуализация содержащихся в них сведений.</w:t>
      </w:r>
    </w:p>
    <w:p w:rsidR="00ED51DF" w:rsidRDefault="00ED51DF">
      <w:pPr>
        <w:pStyle w:val="ConsPlusNormal"/>
        <w:spacing w:before="220"/>
        <w:ind w:firstLine="540"/>
        <w:jc w:val="both"/>
      </w:pPr>
      <w:r>
        <w:t>Наполнение указанных разделов (подразделов) сведениями, посвященными вопросам противодействия коррупции, осуществляется в соответствии с нормативными правовыми актами Российской Федерации, нормативными и иными актами государственных органов Нижегородской области, определяющими порядок размещения сведений на официальных сайтах государственных органов Нижегородской области в информационно-телекоммуникационной сети "Интернет".</w:t>
      </w:r>
    </w:p>
    <w:p w:rsidR="00ED51DF" w:rsidRDefault="00ED51DF">
      <w:pPr>
        <w:pStyle w:val="ConsPlusNormal"/>
        <w:ind w:firstLine="540"/>
        <w:jc w:val="both"/>
      </w:pPr>
    </w:p>
    <w:p w:rsidR="00ED51DF" w:rsidRDefault="00ED51DF">
      <w:pPr>
        <w:pStyle w:val="ConsPlusNonformat"/>
        <w:jc w:val="both"/>
      </w:pPr>
      <w:r>
        <w:t xml:space="preserve">              10</w:t>
      </w:r>
    </w:p>
    <w:p w:rsidR="00ED51DF" w:rsidRDefault="00ED51DF">
      <w:pPr>
        <w:pStyle w:val="ConsPlusNonformat"/>
        <w:jc w:val="both"/>
      </w:pPr>
      <w:r>
        <w:t xml:space="preserve">    Статья  12  .  Рассмотрение  вопросов  правоприменительной  практики  </w:t>
      </w:r>
      <w:proofErr w:type="gramStart"/>
      <w:r>
        <w:t>в</w:t>
      </w:r>
      <w:proofErr w:type="gramEnd"/>
    </w:p>
    <w:p w:rsidR="00ED51DF" w:rsidRDefault="00ED51DF">
      <w:pPr>
        <w:pStyle w:val="ConsPlusNonformat"/>
        <w:jc w:val="both"/>
      </w:pPr>
      <w:proofErr w:type="gramStart"/>
      <w:r>
        <w:t>органах</w:t>
      </w:r>
      <w:proofErr w:type="gramEnd"/>
      <w:r>
        <w:t xml:space="preserve">  государственной  власти  Нижегородской  области,  органах местного</w:t>
      </w:r>
    </w:p>
    <w:p w:rsidR="00ED51DF" w:rsidRDefault="00ED51DF">
      <w:pPr>
        <w:pStyle w:val="ConsPlusNonformat"/>
        <w:jc w:val="both"/>
      </w:pPr>
      <w:r>
        <w:t>самоуправления</w:t>
      </w:r>
    </w:p>
    <w:p w:rsidR="00ED51DF" w:rsidRDefault="00ED51DF">
      <w:pPr>
        <w:pStyle w:val="ConsPlusNormal"/>
        <w:ind w:firstLine="540"/>
        <w:jc w:val="both"/>
      </w:pPr>
      <w:r>
        <w:t>(</w:t>
      </w:r>
      <w:proofErr w:type="gramStart"/>
      <w:r>
        <w:t>введена</w:t>
      </w:r>
      <w:proofErr w:type="gramEnd"/>
      <w:r>
        <w:t xml:space="preserve"> </w:t>
      </w:r>
      <w:hyperlink r:id="rId143">
        <w:r>
          <w:rPr>
            <w:color w:val="0000FF"/>
          </w:rPr>
          <w:t>Законом</w:t>
        </w:r>
      </w:hyperlink>
      <w:r>
        <w:t xml:space="preserve"> Нижегородской области от 31.01.2017 N 4-З)</w:t>
      </w:r>
    </w:p>
    <w:p w:rsidR="00ED51DF" w:rsidRDefault="00ED51DF">
      <w:pPr>
        <w:pStyle w:val="ConsPlusNormal"/>
        <w:ind w:firstLine="540"/>
        <w:jc w:val="both"/>
      </w:pPr>
    </w:p>
    <w:p w:rsidR="00ED51DF" w:rsidRDefault="00ED51DF">
      <w:pPr>
        <w:pStyle w:val="ConsPlusNormal"/>
        <w:ind w:firstLine="540"/>
        <w:jc w:val="both"/>
      </w:pPr>
      <w:proofErr w:type="gramStart"/>
      <w:r>
        <w:t>В органах государственной власти Нижегородской области, органах местного самоуправления не реже одного раза в квартал подлежат рассмотрению вопросы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roofErr w:type="gramEnd"/>
    </w:p>
    <w:p w:rsidR="00ED51DF" w:rsidRDefault="00ED51DF">
      <w:pPr>
        <w:pStyle w:val="ConsPlusNormal"/>
        <w:ind w:firstLine="540"/>
        <w:jc w:val="both"/>
      </w:pPr>
    </w:p>
    <w:p w:rsidR="00ED51DF" w:rsidRDefault="00ED51DF">
      <w:pPr>
        <w:pStyle w:val="ConsPlusTitle"/>
        <w:jc w:val="center"/>
        <w:outlineLvl w:val="0"/>
      </w:pPr>
      <w:r>
        <w:t xml:space="preserve">Глава 3. ОРГАНИЗАЦИОННОЕ ОБЕСПЕЧЕНИЕ </w:t>
      </w:r>
      <w:proofErr w:type="gramStart"/>
      <w:r>
        <w:t>АНТИКОРРУПЦИОННОЙ</w:t>
      </w:r>
      <w:proofErr w:type="gramEnd"/>
    </w:p>
    <w:p w:rsidR="00ED51DF" w:rsidRDefault="00ED51DF">
      <w:pPr>
        <w:pStyle w:val="ConsPlusTitle"/>
        <w:jc w:val="center"/>
      </w:pPr>
      <w:r>
        <w:t>ПОЛИТИКИ В НИЖЕГОРОДСКОЙ ОБЛАСТИ</w:t>
      </w:r>
    </w:p>
    <w:p w:rsidR="00ED51DF" w:rsidRDefault="00ED51DF">
      <w:pPr>
        <w:pStyle w:val="ConsPlusNormal"/>
        <w:ind w:firstLine="540"/>
        <w:jc w:val="both"/>
      </w:pPr>
    </w:p>
    <w:p w:rsidR="00ED51DF" w:rsidRDefault="00ED51DF">
      <w:pPr>
        <w:pStyle w:val="ConsPlusTitle"/>
        <w:ind w:firstLine="540"/>
        <w:jc w:val="both"/>
        <w:outlineLvl w:val="1"/>
      </w:pPr>
      <w:r>
        <w:t>Статья 13. Комиссия по координации работы по противодействию коррупции в Нижегородской области</w:t>
      </w:r>
    </w:p>
    <w:p w:rsidR="00ED51DF" w:rsidRDefault="00ED51DF">
      <w:pPr>
        <w:pStyle w:val="ConsPlusNormal"/>
        <w:ind w:firstLine="540"/>
        <w:jc w:val="both"/>
      </w:pPr>
      <w:r>
        <w:t xml:space="preserve">(в ред. </w:t>
      </w:r>
      <w:hyperlink r:id="rId144">
        <w:r>
          <w:rPr>
            <w:color w:val="0000FF"/>
          </w:rPr>
          <w:t>Закона</w:t>
        </w:r>
      </w:hyperlink>
      <w:r>
        <w:t xml:space="preserve"> Нижегородской области от 02.12.2015 N 183-З)</w:t>
      </w:r>
    </w:p>
    <w:p w:rsidR="00ED51DF" w:rsidRDefault="00ED51DF">
      <w:pPr>
        <w:pStyle w:val="ConsPlusNormal"/>
        <w:ind w:firstLine="540"/>
        <w:jc w:val="both"/>
      </w:pPr>
    </w:p>
    <w:p w:rsidR="00ED51DF" w:rsidRDefault="00ED51DF">
      <w:pPr>
        <w:pStyle w:val="ConsPlusNormal"/>
        <w:ind w:firstLine="540"/>
        <w:jc w:val="both"/>
      </w:pPr>
      <w:r>
        <w:t>1. В целях реализации антикоррупционной политики в Нижегородской области создается комиссия по координации работы по противодействию коррупции в Нижегородской области (далее - комиссия).</w:t>
      </w:r>
    </w:p>
    <w:p w:rsidR="00ED51DF" w:rsidRDefault="00ED51DF">
      <w:pPr>
        <w:pStyle w:val="ConsPlusNormal"/>
        <w:spacing w:before="220"/>
        <w:ind w:firstLine="540"/>
        <w:jc w:val="both"/>
      </w:pPr>
      <w:r>
        <w:t>Комиссия является постоянно действующим координационным органом при Губернаторе Нижегородской области.</w:t>
      </w:r>
    </w:p>
    <w:p w:rsidR="00ED51DF" w:rsidRDefault="00ED51DF">
      <w:pPr>
        <w:pStyle w:val="ConsPlusNormal"/>
        <w:spacing w:before="220"/>
        <w:ind w:firstLine="540"/>
        <w:jc w:val="both"/>
      </w:pPr>
      <w:r>
        <w:t>2. Персональный состав комиссии и положение о ней утверждаются Губернатором Нижегородской области.</w:t>
      </w:r>
    </w:p>
    <w:p w:rsidR="00ED51DF" w:rsidRDefault="00ED51DF">
      <w:pPr>
        <w:pStyle w:val="ConsPlusNormal"/>
        <w:spacing w:before="220"/>
        <w:ind w:firstLine="540"/>
        <w:jc w:val="both"/>
      </w:pPr>
      <w:proofErr w:type="gramStart"/>
      <w:r>
        <w:t>В состав комиссии могут входить руководители органов государственной власти Нижегородской области, органов местного самоуправления муниципальных образований Нижегородской области, представители аппарата полномочного представителя Президента Российской Федерации в Приволжском федеральном округе, руководители территориальных органов федеральных органов исполнительной власти, председатель Общественной палаты Нижегородской области,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p>
    <w:p w:rsidR="00ED51DF" w:rsidRDefault="00ED51DF">
      <w:pPr>
        <w:pStyle w:val="ConsPlusNormal"/>
        <w:spacing w:before="220"/>
        <w:ind w:firstLine="540"/>
        <w:jc w:val="both"/>
      </w:pPr>
      <w:r>
        <w:t xml:space="preserve">3. Комиссия осуществляет подготовку ежегодного доклада о деятельности в области </w:t>
      </w:r>
      <w:r>
        <w:lastRenderedPageBreak/>
        <w:t>противодействия коррупции (далее - доклад). Доклад подлежит размещению на официальном сайте Правительства Нижегородской области в информационно-телекоммуникационной сети "Интернет" и опубликованию в средствах массовой информации.</w:t>
      </w:r>
    </w:p>
    <w:p w:rsidR="00ED51DF" w:rsidRDefault="00ED51DF">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Нижегородской области, для которых федеральными законами не предусмотрено иное, и рассматривает соответствующие вопросы в порядке, определенном Губернатором Нижегородской области.</w:t>
      </w:r>
    </w:p>
    <w:p w:rsidR="00ED51DF" w:rsidRDefault="00ED51DF">
      <w:pPr>
        <w:pStyle w:val="ConsPlusNormal"/>
        <w:jc w:val="both"/>
      </w:pPr>
      <w:r>
        <w:t xml:space="preserve">(часть 4 введена </w:t>
      </w:r>
      <w:hyperlink r:id="rId145">
        <w:r>
          <w:rPr>
            <w:color w:val="0000FF"/>
          </w:rPr>
          <w:t>Законом</w:t>
        </w:r>
      </w:hyperlink>
      <w:r>
        <w:t xml:space="preserve"> Нижегородской области от 06.12.2018 N 134-З)</w:t>
      </w:r>
    </w:p>
    <w:p w:rsidR="00ED51DF" w:rsidRDefault="00ED51DF">
      <w:pPr>
        <w:pStyle w:val="ConsPlusNormal"/>
        <w:ind w:firstLine="540"/>
        <w:jc w:val="both"/>
      </w:pPr>
    </w:p>
    <w:p w:rsidR="00ED51DF" w:rsidRDefault="00ED51DF">
      <w:pPr>
        <w:pStyle w:val="ConsPlusNonformat"/>
        <w:jc w:val="both"/>
      </w:pPr>
      <w:r>
        <w:t xml:space="preserve">             1</w:t>
      </w:r>
    </w:p>
    <w:p w:rsidR="00ED51DF" w:rsidRDefault="00ED51DF">
      <w:pPr>
        <w:pStyle w:val="ConsPlusNonformat"/>
        <w:jc w:val="both"/>
      </w:pPr>
      <w:bookmarkStart w:id="20" w:name="P473"/>
      <w:bookmarkEnd w:id="20"/>
      <w:r>
        <w:t xml:space="preserve">    Статья 13 . Орган Нижегородской области по профилактике </w:t>
      </w:r>
      <w:proofErr w:type="gramStart"/>
      <w:r>
        <w:t>коррупционных</w:t>
      </w:r>
      <w:proofErr w:type="gramEnd"/>
      <w:r>
        <w:t xml:space="preserve"> и</w:t>
      </w:r>
    </w:p>
    <w:p w:rsidR="00ED51DF" w:rsidRDefault="00ED51DF">
      <w:pPr>
        <w:pStyle w:val="ConsPlusNonformat"/>
        <w:jc w:val="both"/>
      </w:pPr>
      <w:r>
        <w:t>иных правонарушений</w:t>
      </w:r>
    </w:p>
    <w:p w:rsidR="00ED51DF" w:rsidRDefault="00ED51DF">
      <w:pPr>
        <w:pStyle w:val="ConsPlusNormal"/>
        <w:jc w:val="both"/>
      </w:pPr>
      <w:r>
        <w:t>(</w:t>
      </w:r>
      <w:proofErr w:type="gramStart"/>
      <w:r>
        <w:t>введена</w:t>
      </w:r>
      <w:proofErr w:type="gramEnd"/>
      <w:r>
        <w:t xml:space="preserve"> </w:t>
      </w:r>
      <w:hyperlink r:id="rId146">
        <w:r>
          <w:rPr>
            <w:color w:val="0000FF"/>
          </w:rPr>
          <w:t>Законом</w:t>
        </w:r>
      </w:hyperlink>
      <w:r>
        <w:t xml:space="preserve"> Нижегородской области от 06.12.2018 N 134-З)</w:t>
      </w:r>
    </w:p>
    <w:p w:rsidR="00ED51DF" w:rsidRDefault="00ED51DF">
      <w:pPr>
        <w:pStyle w:val="ConsPlusNormal"/>
        <w:ind w:firstLine="540"/>
        <w:jc w:val="both"/>
      </w:pPr>
    </w:p>
    <w:p w:rsidR="00ED51DF" w:rsidRDefault="00ED51DF">
      <w:pPr>
        <w:pStyle w:val="ConsPlusNormal"/>
        <w:ind w:firstLine="540"/>
        <w:jc w:val="both"/>
      </w:pPr>
      <w:r>
        <w:t>1. Органом Нижегородской области по профилактике коррупционных и иных правонарушений является уполномоченный Губернатором Нижегородской области орган исполнительной власти Нижегородской области.</w:t>
      </w:r>
    </w:p>
    <w:p w:rsidR="00ED51DF" w:rsidRDefault="00ED51DF">
      <w:pPr>
        <w:pStyle w:val="ConsPlusNormal"/>
        <w:spacing w:before="220"/>
        <w:ind w:firstLine="540"/>
        <w:jc w:val="both"/>
      </w:pPr>
      <w:r>
        <w:t xml:space="preserve">2. </w:t>
      </w:r>
      <w:proofErr w:type="gramStart"/>
      <w:r>
        <w:t xml:space="preserve">Правовое положение, задачи и функции органа Нижегородской области по профилактике коррупционных и иных правонарушений определяются в соответствии с федеральными законами, </w:t>
      </w:r>
      <w:hyperlink r:id="rId147">
        <w:r>
          <w:rPr>
            <w:color w:val="0000FF"/>
          </w:rPr>
          <w:t>Указом</w:t>
        </w:r>
      </w:hyperlink>
      <w:r>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 и иными нормативными правовыми актами Российской Федерации, законами Нижегородской области, а также принимаемым в соответствии с ними положением, утверждаемым</w:t>
      </w:r>
      <w:proofErr w:type="gramEnd"/>
      <w:r>
        <w:t xml:space="preserve"> нормативным правовым актом Правительства Нижегородской области.</w:t>
      </w:r>
    </w:p>
    <w:p w:rsidR="00ED51DF" w:rsidRDefault="00ED51DF">
      <w:pPr>
        <w:pStyle w:val="ConsPlusNormal"/>
        <w:spacing w:before="220"/>
        <w:ind w:firstLine="540"/>
        <w:jc w:val="both"/>
      </w:pPr>
      <w:r>
        <w:t>3. Основными задачами органа Нижегородской области по профилактике коррупционных и иных правонарушений являются:</w:t>
      </w:r>
    </w:p>
    <w:p w:rsidR="00ED51DF" w:rsidRDefault="00ED51DF">
      <w:pPr>
        <w:pStyle w:val="ConsPlusNormal"/>
        <w:spacing w:before="220"/>
        <w:ind w:firstLine="540"/>
        <w:jc w:val="both"/>
      </w:pPr>
      <w:proofErr w:type="gramStart"/>
      <w:r>
        <w:t>1) формирование у лиц, замещающих государственные должности Нижегородской области, государственных гражданских служащих Нижегородской области, муниципальных служащих и граждан нетерпимости к коррупционному поведению;</w:t>
      </w:r>
      <w:proofErr w:type="gramEnd"/>
    </w:p>
    <w:p w:rsidR="00ED51DF" w:rsidRDefault="00ED51DF">
      <w:pPr>
        <w:pStyle w:val="ConsPlusNormal"/>
        <w:spacing w:before="220"/>
        <w:ind w:firstLine="540"/>
        <w:jc w:val="both"/>
      </w:pPr>
      <w:r>
        <w:t>2) профилактика коррупционных правонарушений в Правительстве Нижегородской области, органах исполнительной власти Нижегородской области, организациях, созданных для выполнения задач, поставленных перед органами исполнительной власти Нижегородской области, иных государственных органах Нижегородской области;</w:t>
      </w:r>
    </w:p>
    <w:p w:rsidR="00ED51DF" w:rsidRDefault="00ED51DF">
      <w:pPr>
        <w:pStyle w:val="ConsPlusNormal"/>
        <w:spacing w:before="220"/>
        <w:ind w:firstLine="540"/>
        <w:jc w:val="both"/>
      </w:pPr>
      <w:proofErr w:type="gramStart"/>
      <w:r>
        <w:t>3) осуществление контроля за соблюдением лицами, замещающими государственные должности Нижегородской области, для которых федеральными законами не предусмотрено иное, государственными гражданскими служащими Нижегородской области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Нижегородской области, запретов, ограничений и требований, установленных в целях противодействия коррупции;</w:t>
      </w:r>
      <w:proofErr w:type="gramEnd"/>
    </w:p>
    <w:p w:rsidR="00ED51DF" w:rsidRDefault="00ED51DF">
      <w:pPr>
        <w:pStyle w:val="ConsPlusNormal"/>
        <w:spacing w:before="220"/>
        <w:ind w:firstLine="540"/>
        <w:jc w:val="both"/>
      </w:pPr>
      <w:r>
        <w:t xml:space="preserve">4) обеспечение соблюдения государственными гражданскими служащими Нижегородской области требований законодательства Российской Федерации о </w:t>
      </w:r>
      <w:proofErr w:type="gramStart"/>
      <w:r>
        <w:t>контроле за</w:t>
      </w:r>
      <w:proofErr w:type="gramEnd"/>
      <w:r>
        <w:t xml:space="preserve"> расходами, а также иных антикоррупционных норм.</w:t>
      </w:r>
    </w:p>
    <w:p w:rsidR="00ED51DF" w:rsidRDefault="00ED51DF">
      <w:pPr>
        <w:pStyle w:val="ConsPlusNormal"/>
        <w:spacing w:before="220"/>
        <w:ind w:firstLine="540"/>
        <w:jc w:val="both"/>
      </w:pPr>
      <w:r>
        <w:t>4. Орган Нижегородской области по профилактике коррупционных и иных правонарушений в пределах своей компетенции осуществляет взаимодействие с органами местного самоуправления муниципальных образований Нижегородской области, в том числе путем оказания им консультативной и информационной методической помощи.</w:t>
      </w:r>
    </w:p>
    <w:p w:rsidR="00ED51DF" w:rsidRDefault="00ED51DF">
      <w:pPr>
        <w:pStyle w:val="ConsPlusNormal"/>
        <w:ind w:firstLine="540"/>
        <w:jc w:val="both"/>
      </w:pPr>
    </w:p>
    <w:p w:rsidR="00ED51DF" w:rsidRDefault="00ED51DF">
      <w:pPr>
        <w:pStyle w:val="ConsPlusTitle"/>
        <w:ind w:firstLine="540"/>
        <w:jc w:val="both"/>
        <w:outlineLvl w:val="1"/>
      </w:pPr>
      <w:r>
        <w:t>Статья 14. Участие органов местного самоуправления в реализации антикоррупционной политики</w:t>
      </w:r>
    </w:p>
    <w:p w:rsidR="00ED51DF" w:rsidRDefault="00ED51DF">
      <w:pPr>
        <w:pStyle w:val="ConsPlusNormal"/>
        <w:ind w:firstLine="540"/>
        <w:jc w:val="both"/>
      </w:pPr>
    </w:p>
    <w:p w:rsidR="00ED51DF" w:rsidRDefault="00ED51DF">
      <w:pPr>
        <w:pStyle w:val="ConsPlusNormal"/>
        <w:ind w:firstLine="540"/>
        <w:jc w:val="both"/>
      </w:pPr>
      <w:r>
        <w:t>Органы местного самоуправления в пределах компетенции, установленной законодательством Российской Федерации и законодательством Нижегородской области, вправе:</w:t>
      </w:r>
    </w:p>
    <w:p w:rsidR="00ED51DF" w:rsidRDefault="00ED51DF">
      <w:pPr>
        <w:pStyle w:val="ConsPlusNormal"/>
        <w:spacing w:before="220"/>
        <w:ind w:firstLine="540"/>
        <w:jc w:val="both"/>
      </w:pPr>
      <w:r>
        <w:t>1) устанавливать порядок утверждения и утверждать муниципальные программы противодействия коррупции;</w:t>
      </w:r>
    </w:p>
    <w:p w:rsidR="00ED51DF" w:rsidRDefault="00ED51DF">
      <w:pPr>
        <w:pStyle w:val="ConsPlusNormal"/>
        <w:spacing w:before="220"/>
        <w:ind w:firstLine="540"/>
        <w:jc w:val="both"/>
      </w:pPr>
      <w:r>
        <w:t xml:space="preserve">2) устанавливать порядок проведения и проводить антикоррупционную экспертизу муниципальных правовых актов с учетом требований </w:t>
      </w:r>
      <w:hyperlink w:anchor="P114">
        <w:r>
          <w:rPr>
            <w:color w:val="0000FF"/>
          </w:rPr>
          <w:t>статей 7</w:t>
        </w:r>
      </w:hyperlink>
      <w:r>
        <w:t xml:space="preserve"> и </w:t>
      </w:r>
      <w:hyperlink w:anchor="P140">
        <w:r>
          <w:rPr>
            <w:color w:val="0000FF"/>
          </w:rPr>
          <w:t>9</w:t>
        </w:r>
      </w:hyperlink>
      <w:r>
        <w:t xml:space="preserve"> настоящего Закона;</w:t>
      </w:r>
    </w:p>
    <w:p w:rsidR="00ED51DF" w:rsidRDefault="00ED51DF">
      <w:pPr>
        <w:pStyle w:val="ConsPlusNormal"/>
        <w:jc w:val="both"/>
      </w:pPr>
      <w:r>
        <w:t xml:space="preserve">(в ред. </w:t>
      </w:r>
      <w:hyperlink r:id="rId148">
        <w:r>
          <w:rPr>
            <w:color w:val="0000FF"/>
          </w:rPr>
          <w:t>Закона</w:t>
        </w:r>
      </w:hyperlink>
      <w:r>
        <w:t xml:space="preserve"> Нижегородской области от 03.02.2010 N 6-З)</w:t>
      </w:r>
    </w:p>
    <w:p w:rsidR="00ED51DF" w:rsidRDefault="00ED51DF">
      <w:pPr>
        <w:pStyle w:val="ConsPlusNormal"/>
        <w:spacing w:before="220"/>
        <w:ind w:firstLine="540"/>
        <w:jc w:val="both"/>
      </w:pPr>
      <w:r>
        <w:t>3) устанавливать порядок и проводить антикоррупционный мониторинг на уровне муниципальных образований Нижегородской области;</w:t>
      </w:r>
    </w:p>
    <w:p w:rsidR="00ED51DF" w:rsidRDefault="00ED51DF">
      <w:pPr>
        <w:pStyle w:val="ConsPlusNormal"/>
        <w:spacing w:before="220"/>
        <w:ind w:firstLine="540"/>
        <w:jc w:val="both"/>
      </w:pPr>
      <w:r>
        <w:t>4) организовывать антикоррупционное образование и участвовать в антикоррупционной пропаганде на уровне муниципальных образований Нижегородской области;</w:t>
      </w:r>
    </w:p>
    <w:p w:rsidR="00ED51DF" w:rsidRDefault="00ED51DF">
      <w:pPr>
        <w:pStyle w:val="ConsPlusNormal"/>
        <w:spacing w:before="220"/>
        <w:ind w:firstLine="540"/>
        <w:jc w:val="both"/>
      </w:pPr>
      <w:r>
        <w:t>5) предоставлять информацию, связанную с проведением антикоррупционной экспертизы актов и антикоррупционного мониторинга, по запросам органов государственной власти Нижегородской области;</w:t>
      </w:r>
    </w:p>
    <w:p w:rsidR="00ED51DF" w:rsidRDefault="00ED51DF">
      <w:pPr>
        <w:pStyle w:val="ConsPlusNonformat"/>
        <w:spacing w:before="200"/>
        <w:jc w:val="both"/>
      </w:pPr>
      <w:r>
        <w:t xml:space="preserve">     1</w:t>
      </w:r>
    </w:p>
    <w:p w:rsidR="00ED51DF" w:rsidRDefault="00ED51DF">
      <w:pPr>
        <w:pStyle w:val="ConsPlusNonformat"/>
        <w:jc w:val="both"/>
      </w:pPr>
      <w:r>
        <w:t xml:space="preserve">    5</w:t>
      </w:r>
      <w:proofErr w:type="gramStart"/>
      <w:r>
        <w:t xml:space="preserve"> )</w:t>
      </w:r>
      <w:proofErr w:type="gramEnd"/>
      <w:r>
        <w:t xml:space="preserve"> осуществлять подготовку ежегодного доклада о деятельности в области</w:t>
      </w:r>
    </w:p>
    <w:p w:rsidR="00ED51DF" w:rsidRDefault="00ED51DF">
      <w:pPr>
        <w:pStyle w:val="ConsPlusNonformat"/>
        <w:jc w:val="both"/>
      </w:pPr>
      <w:r>
        <w:t>противодействия   коррупции   на   территории   муниципальных   образований</w:t>
      </w:r>
    </w:p>
    <w:p w:rsidR="00ED51DF" w:rsidRDefault="00ED51DF">
      <w:pPr>
        <w:pStyle w:val="ConsPlusNonformat"/>
        <w:jc w:val="both"/>
      </w:pPr>
      <w:r>
        <w:t>Нижегородской области;</w:t>
      </w:r>
    </w:p>
    <w:p w:rsidR="00ED51DF" w:rsidRDefault="00ED51DF">
      <w:pPr>
        <w:pStyle w:val="ConsPlusNonformat"/>
        <w:jc w:val="both"/>
      </w:pPr>
      <w:r>
        <w:t xml:space="preserve">     1</w:t>
      </w:r>
    </w:p>
    <w:p w:rsidR="00ED51DF" w:rsidRDefault="00ED51DF">
      <w:pPr>
        <w:pStyle w:val="ConsPlusNonformat"/>
        <w:jc w:val="both"/>
      </w:pPr>
      <w:r>
        <w:t xml:space="preserve">(п. 5  </w:t>
      </w:r>
      <w:proofErr w:type="gramStart"/>
      <w:r>
        <w:t>введен</w:t>
      </w:r>
      <w:proofErr w:type="gramEnd"/>
      <w:r>
        <w:t xml:space="preserve"> </w:t>
      </w:r>
      <w:hyperlink r:id="rId149">
        <w:r>
          <w:rPr>
            <w:color w:val="0000FF"/>
          </w:rPr>
          <w:t>Законом</w:t>
        </w:r>
      </w:hyperlink>
      <w:r>
        <w:t xml:space="preserve"> Нижегородской области от 31.01.2017 N 4-З)</w:t>
      </w:r>
    </w:p>
    <w:p w:rsidR="00ED51DF" w:rsidRDefault="00ED51DF">
      <w:pPr>
        <w:pStyle w:val="ConsPlusNormal"/>
        <w:ind w:firstLine="540"/>
        <w:jc w:val="both"/>
      </w:pPr>
      <w:r>
        <w:t xml:space="preserve">6) осуществлять иные меры по противодействию коррупции, предусмотренные Федеральным </w:t>
      </w:r>
      <w:hyperlink r:id="rId150">
        <w:r>
          <w:rPr>
            <w:color w:val="0000FF"/>
          </w:rPr>
          <w:t>законом</w:t>
        </w:r>
      </w:hyperlink>
      <w:r>
        <w:t xml:space="preserve"> "О противодействии коррупции".</w:t>
      </w:r>
    </w:p>
    <w:p w:rsidR="00ED51DF" w:rsidRDefault="00ED51DF">
      <w:pPr>
        <w:pStyle w:val="ConsPlusNormal"/>
        <w:jc w:val="both"/>
      </w:pPr>
      <w:r>
        <w:t xml:space="preserve">(п. 6 </w:t>
      </w:r>
      <w:proofErr w:type="gramStart"/>
      <w:r>
        <w:t>введен</w:t>
      </w:r>
      <w:proofErr w:type="gramEnd"/>
      <w:r>
        <w:t xml:space="preserve"> </w:t>
      </w:r>
      <w:hyperlink r:id="rId151">
        <w:r>
          <w:rPr>
            <w:color w:val="0000FF"/>
          </w:rPr>
          <w:t>Законом</w:t>
        </w:r>
      </w:hyperlink>
      <w:r>
        <w:t xml:space="preserve"> Нижегородской области от 05.03.2012 N 18-З)</w:t>
      </w:r>
    </w:p>
    <w:p w:rsidR="00ED51DF" w:rsidRDefault="00ED51DF">
      <w:pPr>
        <w:pStyle w:val="ConsPlusNormal"/>
        <w:ind w:firstLine="540"/>
        <w:jc w:val="both"/>
      </w:pPr>
    </w:p>
    <w:p w:rsidR="00ED51DF" w:rsidRDefault="00ED51DF">
      <w:pPr>
        <w:pStyle w:val="ConsPlusTitle"/>
        <w:ind w:firstLine="540"/>
        <w:jc w:val="both"/>
        <w:outlineLvl w:val="1"/>
      </w:pPr>
      <w:r>
        <w:t>Статья 15. Совещательные и экспертные органы</w:t>
      </w:r>
    </w:p>
    <w:p w:rsidR="00ED51DF" w:rsidRDefault="00ED51DF">
      <w:pPr>
        <w:pStyle w:val="ConsPlusNormal"/>
        <w:ind w:firstLine="540"/>
        <w:jc w:val="both"/>
      </w:pPr>
    </w:p>
    <w:p w:rsidR="00ED51DF" w:rsidRDefault="00ED51DF">
      <w:pPr>
        <w:pStyle w:val="ConsPlusNormal"/>
        <w:ind w:firstLine="540"/>
        <w:jc w:val="both"/>
      </w:pPr>
      <w:r>
        <w:t>1. Органы государственной власти Нижегородской области и органы местного самоуправления могут создавать совещательные и экспертные органы с привлечением представителей территориальных органов федеральных органов исполнительной власти, в том числе правоохранительных органов, общественных объединений, научных, образовательных организаций, иных организаций и лиц, специализирующихся на изучении проблем коррупции.</w:t>
      </w:r>
    </w:p>
    <w:p w:rsidR="00ED51DF" w:rsidRDefault="00ED51DF">
      <w:pPr>
        <w:pStyle w:val="ConsPlusNormal"/>
        <w:jc w:val="both"/>
      </w:pPr>
      <w:r>
        <w:t>(</w:t>
      </w:r>
      <w:proofErr w:type="gramStart"/>
      <w:r>
        <w:t>в</w:t>
      </w:r>
      <w:proofErr w:type="gramEnd"/>
      <w:r>
        <w:t xml:space="preserve"> ред. </w:t>
      </w:r>
      <w:hyperlink r:id="rId152">
        <w:r>
          <w:rPr>
            <w:color w:val="0000FF"/>
          </w:rPr>
          <w:t>Закона</w:t>
        </w:r>
      </w:hyperlink>
      <w:r>
        <w:t xml:space="preserve"> Нижегородской области от 31.01.2017 N 4-З)</w:t>
      </w:r>
    </w:p>
    <w:p w:rsidR="00ED51DF" w:rsidRDefault="00ED51DF">
      <w:pPr>
        <w:pStyle w:val="ConsPlusNormal"/>
        <w:spacing w:before="220"/>
        <w:ind w:firstLine="540"/>
        <w:jc w:val="both"/>
      </w:pPr>
      <w:r>
        <w:t>2. Руководители органов государственной власти Нижегородской области, органов местного самоуправления, а также создаваемые совещательные и экспертные органы обеспечивают реализацию антикоррупционной политики в соответствующих органах государственной власти Нижегородской области и органах местного самоуправления.</w:t>
      </w:r>
    </w:p>
    <w:p w:rsidR="00ED51DF" w:rsidRDefault="00ED51DF">
      <w:pPr>
        <w:pStyle w:val="ConsPlusNormal"/>
        <w:spacing w:before="220"/>
        <w:ind w:firstLine="540"/>
        <w:jc w:val="both"/>
      </w:pPr>
      <w:r>
        <w:t>Деятельность совещательных и экспертных органов не подменяет общественного контроля, осуществляемого общественными советами при органах государственной власти Нижегородской области, органах местного самоуправления.</w:t>
      </w:r>
    </w:p>
    <w:p w:rsidR="00ED51DF" w:rsidRDefault="00ED51DF">
      <w:pPr>
        <w:pStyle w:val="ConsPlusNormal"/>
        <w:jc w:val="both"/>
      </w:pPr>
      <w:r>
        <w:t>(</w:t>
      </w:r>
      <w:proofErr w:type="gramStart"/>
      <w:r>
        <w:t>а</w:t>
      </w:r>
      <w:proofErr w:type="gramEnd"/>
      <w:r>
        <w:t xml:space="preserve">бзац введен </w:t>
      </w:r>
      <w:hyperlink r:id="rId153">
        <w:r>
          <w:rPr>
            <w:color w:val="0000FF"/>
          </w:rPr>
          <w:t>Законом</w:t>
        </w:r>
      </w:hyperlink>
      <w:r>
        <w:t xml:space="preserve"> Нижегородской области от 31.01.2017 N 4-З)</w:t>
      </w:r>
    </w:p>
    <w:p w:rsidR="00ED51DF" w:rsidRDefault="00ED51DF">
      <w:pPr>
        <w:pStyle w:val="ConsPlusNormal"/>
        <w:spacing w:before="220"/>
        <w:ind w:firstLine="540"/>
        <w:jc w:val="both"/>
      </w:pPr>
      <w:r>
        <w:t xml:space="preserve">3. Совещательные и экспертные органы, создаваемые при органах государственной власти Нижегородской области, осуществляют взаимодействие с комиссиями по соблюдению требований к служебному поведению гражданских служащих и урегулированию конфликтов </w:t>
      </w:r>
      <w:r>
        <w:lastRenderedPageBreak/>
        <w:t>интересов, образуемых в соответствии с законодательством Российской Федерации.</w:t>
      </w:r>
    </w:p>
    <w:p w:rsidR="00ED51DF" w:rsidRDefault="00ED51DF">
      <w:pPr>
        <w:pStyle w:val="ConsPlusNormal"/>
        <w:jc w:val="both"/>
      </w:pPr>
      <w:r>
        <w:t>(</w:t>
      </w:r>
      <w:proofErr w:type="gramStart"/>
      <w:r>
        <w:t>в</w:t>
      </w:r>
      <w:proofErr w:type="gramEnd"/>
      <w:r>
        <w:t xml:space="preserve"> ред. </w:t>
      </w:r>
      <w:hyperlink r:id="rId154">
        <w:r>
          <w:rPr>
            <w:color w:val="0000FF"/>
          </w:rPr>
          <w:t>Закона</w:t>
        </w:r>
      </w:hyperlink>
      <w:r>
        <w:t xml:space="preserve"> Нижегородской области от 31.01.2017 N 4-З)</w:t>
      </w:r>
    </w:p>
    <w:p w:rsidR="00ED51DF" w:rsidRDefault="00ED51DF">
      <w:pPr>
        <w:pStyle w:val="ConsPlusNormal"/>
        <w:spacing w:before="220"/>
        <w:ind w:firstLine="540"/>
        <w:jc w:val="both"/>
      </w:pPr>
      <w:r>
        <w:t>4. Порядок деятельности и персональный состав совещательных и экспертных органов устанавливаются соответствующими органами государственной власти Нижегородской области и органами местного самоуправления.</w:t>
      </w:r>
    </w:p>
    <w:p w:rsidR="00ED51DF" w:rsidRDefault="00ED51DF">
      <w:pPr>
        <w:pStyle w:val="ConsPlusNormal"/>
        <w:spacing w:before="220"/>
        <w:ind w:firstLine="540"/>
        <w:jc w:val="both"/>
      </w:pPr>
      <w:r>
        <w:t>5. Рекомендации, принятые на заседаниях совещательных и экспертных органов, могут быть использованы при подготовке программ противодействия коррупции.</w:t>
      </w:r>
    </w:p>
    <w:p w:rsidR="00ED51DF" w:rsidRDefault="00ED51DF">
      <w:pPr>
        <w:pStyle w:val="ConsPlusNormal"/>
        <w:ind w:firstLine="540"/>
        <w:jc w:val="both"/>
      </w:pPr>
    </w:p>
    <w:p w:rsidR="00ED51DF" w:rsidRDefault="00ED51DF">
      <w:pPr>
        <w:pStyle w:val="ConsPlusTitle"/>
        <w:jc w:val="center"/>
        <w:outlineLvl w:val="0"/>
      </w:pPr>
      <w:r>
        <w:t>Глава 4. ЗАКЛЮЧИТЕЛЬНЫЕ ПОЛОЖЕНИЯ</w:t>
      </w:r>
    </w:p>
    <w:p w:rsidR="00ED51DF" w:rsidRDefault="00ED51DF">
      <w:pPr>
        <w:pStyle w:val="ConsPlusNormal"/>
        <w:ind w:firstLine="540"/>
        <w:jc w:val="both"/>
      </w:pPr>
    </w:p>
    <w:p w:rsidR="00ED51DF" w:rsidRDefault="00ED51DF">
      <w:pPr>
        <w:pStyle w:val="ConsPlusTitle"/>
        <w:ind w:firstLine="540"/>
        <w:jc w:val="both"/>
        <w:outlineLvl w:val="1"/>
      </w:pPr>
      <w:r>
        <w:t>Статья 16. Вступление в силу настоящего Закона</w:t>
      </w:r>
    </w:p>
    <w:p w:rsidR="00ED51DF" w:rsidRDefault="00ED51DF">
      <w:pPr>
        <w:pStyle w:val="ConsPlusNormal"/>
        <w:ind w:firstLine="540"/>
        <w:jc w:val="both"/>
      </w:pPr>
    </w:p>
    <w:p w:rsidR="00ED51DF" w:rsidRDefault="00ED51DF">
      <w:pPr>
        <w:pStyle w:val="ConsPlusNormal"/>
        <w:ind w:firstLine="540"/>
        <w:jc w:val="both"/>
      </w:pPr>
      <w:r>
        <w:t>1. Настоящий Закон вступает в силу по истечении десяти дней со дня его официального опубликования.</w:t>
      </w:r>
    </w:p>
    <w:p w:rsidR="00ED51DF" w:rsidRDefault="00ED51DF">
      <w:pPr>
        <w:pStyle w:val="ConsPlusNormal"/>
        <w:spacing w:before="220"/>
        <w:ind w:firstLine="540"/>
        <w:jc w:val="both"/>
      </w:pPr>
      <w:r>
        <w:t>2. Правительство Нижегородской области в течение трех месяцев со дня официального опубликования настоящего Закона определяет уполномоченный орган исполнительной власти Нижегородской области по реализации антикоррупционной политики, обеспечивает разработку порядка проведения антикоррупционной экспертизы актов, разработку и утверждение порядка проведения антикоррупционного мониторинга.</w:t>
      </w:r>
    </w:p>
    <w:p w:rsidR="00ED51DF" w:rsidRDefault="00ED51DF">
      <w:pPr>
        <w:pStyle w:val="ConsPlusNormal"/>
        <w:spacing w:before="220"/>
        <w:ind w:firstLine="540"/>
        <w:jc w:val="both"/>
      </w:pPr>
      <w:r>
        <w:t>3. Нормативные правовые акты Губернатора Нижегородской области, Правительства Нижегородской области и Законодательного Собрания Нижегородской области подлежат приведению в соответствие с настоящим Законом в течение шести месяцев со дня его официального опубликования.</w:t>
      </w:r>
    </w:p>
    <w:p w:rsidR="00ED51DF" w:rsidRDefault="00ED51DF">
      <w:pPr>
        <w:pStyle w:val="ConsPlusNormal"/>
        <w:ind w:firstLine="540"/>
        <w:jc w:val="both"/>
      </w:pPr>
    </w:p>
    <w:p w:rsidR="00ED51DF" w:rsidRDefault="00ED51DF">
      <w:pPr>
        <w:pStyle w:val="ConsPlusNormal"/>
        <w:jc w:val="right"/>
      </w:pPr>
      <w:r>
        <w:t>Губернатор области</w:t>
      </w:r>
    </w:p>
    <w:p w:rsidR="00ED51DF" w:rsidRDefault="00ED51DF">
      <w:pPr>
        <w:pStyle w:val="ConsPlusNormal"/>
        <w:jc w:val="right"/>
      </w:pPr>
      <w:r>
        <w:t>В.П.ШАНЦЕВ</w:t>
      </w:r>
    </w:p>
    <w:p w:rsidR="00ED51DF" w:rsidRDefault="00ED51DF">
      <w:pPr>
        <w:pStyle w:val="ConsPlusNormal"/>
      </w:pPr>
      <w:r>
        <w:t>Нижний Новгород</w:t>
      </w:r>
    </w:p>
    <w:p w:rsidR="00ED51DF" w:rsidRDefault="00ED51DF">
      <w:pPr>
        <w:pStyle w:val="ConsPlusNormal"/>
        <w:spacing w:before="220"/>
      </w:pPr>
      <w:r>
        <w:t>7 марта 2008 года</w:t>
      </w:r>
    </w:p>
    <w:p w:rsidR="00ED51DF" w:rsidRDefault="00ED51DF">
      <w:pPr>
        <w:pStyle w:val="ConsPlusNormal"/>
        <w:spacing w:before="220"/>
      </w:pPr>
      <w:r>
        <w:t>N 20-З</w:t>
      </w:r>
    </w:p>
    <w:p w:rsidR="00ED51DF" w:rsidRDefault="00ED51DF">
      <w:pPr>
        <w:pStyle w:val="ConsPlusNormal"/>
        <w:ind w:firstLine="540"/>
        <w:jc w:val="both"/>
      </w:pPr>
    </w:p>
    <w:p w:rsidR="00ED51DF" w:rsidRDefault="00ED51DF">
      <w:pPr>
        <w:pStyle w:val="ConsPlusNormal"/>
        <w:ind w:firstLine="540"/>
        <w:jc w:val="both"/>
      </w:pPr>
    </w:p>
    <w:p w:rsidR="00ED51DF" w:rsidRDefault="00ED51DF">
      <w:pPr>
        <w:pStyle w:val="ConsPlusNormal"/>
        <w:pBdr>
          <w:bottom w:val="single" w:sz="6" w:space="0" w:color="auto"/>
        </w:pBdr>
        <w:spacing w:before="100" w:after="100"/>
        <w:jc w:val="both"/>
        <w:rPr>
          <w:sz w:val="2"/>
          <w:szCs w:val="2"/>
        </w:rPr>
      </w:pPr>
    </w:p>
    <w:p w:rsidR="00305EE5" w:rsidRDefault="00305EE5"/>
    <w:sectPr w:rsidR="00305EE5" w:rsidSect="00084D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DF"/>
    <w:rsid w:val="00305EE5"/>
    <w:rsid w:val="00ED5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51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51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51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51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51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51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51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51D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51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51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51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51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51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51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51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51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B7E4F92B2C6FD392920B2D1FBAC3D36804FFEC742D5D2AF2DD79B201373219DA24684B70A835C5D554C619DDBE8A56076bB6DL" TargetMode="External"/><Relationship Id="rId21" Type="http://schemas.openxmlformats.org/officeDocument/2006/relationships/hyperlink" Target="consultantplus://offline/ref=FB7E4F92B2C6FD392920B2D1FBAC3D36804FFEC742D3D2AF2BDE9B201373219DA24684B718830451564C7F9DDBFDF33130EBC921052A21801685D779bA65L" TargetMode="External"/><Relationship Id="rId42" Type="http://schemas.openxmlformats.org/officeDocument/2006/relationships/hyperlink" Target="consultantplus://offline/ref=FB7E4F92B2C6FD392920B2D1FBAC3D36804FFEC743D5D6A92ED4C62A1B2A2D9FA549DBA01FCA0850564C7C9AD8A2F62421B3C7221B3429960A87D5b768L" TargetMode="External"/><Relationship Id="rId63" Type="http://schemas.openxmlformats.org/officeDocument/2006/relationships/hyperlink" Target="consultantplus://offline/ref=FB7E4F92B2C6FD392920B2D1FBAC3D36804FFEC743D5D6A92ED4C62A1B2A2D9FA549DBA01FCA0850564C7999D8A2F62421B3C7221B3429960A87D5b768L" TargetMode="External"/><Relationship Id="rId84" Type="http://schemas.openxmlformats.org/officeDocument/2006/relationships/hyperlink" Target="consultantplus://offline/ref=FB7E4F92B2C6FD392920B2D1FBAC3D36804FFEC742D1D1AD2BDC9B201373219DA24684B718830451564C7F9CD0FDF33130EBC921052A21801685D779bA65L" TargetMode="External"/><Relationship Id="rId138" Type="http://schemas.openxmlformats.org/officeDocument/2006/relationships/hyperlink" Target="consultantplus://offline/ref=FB7E4F92B2C6FD392920B2C7F8C062338445A4C243D4DEFB728B9D774C2327C8F006DAEE58C717505E527D9DD1bF65L" TargetMode="External"/><Relationship Id="rId107" Type="http://schemas.openxmlformats.org/officeDocument/2006/relationships/hyperlink" Target="consultantplus://offline/ref=FB7E4F92B2C6FD392920B2D1FBAC3D36804FFEC742D2D3A92ADC9B201373219DA24684B718830451564C7F9FD0FDF33130EBC921052A21801685D779bA65L" TargetMode="External"/><Relationship Id="rId11" Type="http://schemas.openxmlformats.org/officeDocument/2006/relationships/hyperlink" Target="consultantplus://offline/ref=FB7E4F92B2C6FD392920B2D1FBAC3D36804FFEC745DBD0AF2DD4C62A1B2A2D9FA549DBA01FCA0850564C7F95D8A2F62421B3C7221B3429960A87D5b768L" TargetMode="External"/><Relationship Id="rId32" Type="http://schemas.openxmlformats.org/officeDocument/2006/relationships/hyperlink" Target="consultantplus://offline/ref=FB7E4F92B2C6FD392920B2D1FBAC3D36804FFEC743D5D6A92ED4C62A1B2A2D9FA549DBA01FCA0850564C7E9AD8A2F62421B3C7221B3429960A87D5b768L" TargetMode="External"/><Relationship Id="rId53" Type="http://schemas.openxmlformats.org/officeDocument/2006/relationships/hyperlink" Target="consultantplus://offline/ref=FB7E4F92B2C6FD392920B2C7F8C062338546A0CB41D1DEFB728B9D774C2327C8E20682E25BC7095251472BCC97A3AA6374A0C42A1B36218Ab06BL" TargetMode="External"/><Relationship Id="rId74" Type="http://schemas.openxmlformats.org/officeDocument/2006/relationships/hyperlink" Target="consultantplus://offline/ref=FB7E4F92B2C6FD392920B2D1FBAC3D36804FFEC742D0DDA52DDC9B201373219DA24684B718830451564C7F9ED1FDF33130EBC921052A21801685D779bA65L" TargetMode="External"/><Relationship Id="rId128" Type="http://schemas.openxmlformats.org/officeDocument/2006/relationships/hyperlink" Target="consultantplus://offline/ref=FB7E4F92B2C6FD392920B2D1FBAC3D36804FFEC742D0DDA52DDC9B201373219DA24684B7188304535D182ED986FBA4606ABECC3C073423b86BL" TargetMode="External"/><Relationship Id="rId149" Type="http://schemas.openxmlformats.org/officeDocument/2006/relationships/hyperlink" Target="consultantplus://offline/ref=FB7E4F92B2C6FD392920B2D1FBAC3D36804FFEC741D7D5AD2FDE9B201373219DA24684B718830451564C7F98D7FDF33130EBC921052A21801685D779bA65L" TargetMode="External"/><Relationship Id="rId5" Type="http://schemas.openxmlformats.org/officeDocument/2006/relationships/hyperlink" Target="consultantplus://offline/ref=FB7E4F92B2C6FD392920B2D1FBAC3D36804FFEC743D4DCA42AD4C62A1B2A2D9FA549DBA01FCA0850564C7E99D8A2F62421B3C7221B3429960A87D5b768L" TargetMode="External"/><Relationship Id="rId95" Type="http://schemas.openxmlformats.org/officeDocument/2006/relationships/hyperlink" Target="consultantplus://offline/ref=FB7E4F92B2C6FD392920B2D1FBAC3D36804FFEC741D7D0AF28DD9B201373219DA24684B718830451564C7F98D5FDF33130EBC921052A21801685D779bA65L" TargetMode="External"/><Relationship Id="rId22" Type="http://schemas.openxmlformats.org/officeDocument/2006/relationships/hyperlink" Target="consultantplus://offline/ref=FB7E4F92B2C6FD392920B2D1FBAC3D36804FFEC742D1D1AD2BDC9B201373219DA24684B718830451564C7F9CD3FDF33130EBC921052A21801685D779bA65L" TargetMode="External"/><Relationship Id="rId27" Type="http://schemas.openxmlformats.org/officeDocument/2006/relationships/hyperlink" Target="consultantplus://offline/ref=FB7E4F92B2C6FD392920B2D1FBAC3D36804FFEC742D5D0AB2CDB9B201373219DA24684B718830451564C7F9CD0FDF33130EBC921052A21801685D779bA65L" TargetMode="External"/><Relationship Id="rId43" Type="http://schemas.openxmlformats.org/officeDocument/2006/relationships/hyperlink" Target="consultantplus://offline/ref=FB7E4F92B2C6FD392920B2D1FBAC3D36804FFEC741D7D5AD2FDE9B201373219DA24684B718830451564C7F9CD5FDF33130EBC921052A21801685D779bA65L" TargetMode="External"/><Relationship Id="rId48" Type="http://schemas.openxmlformats.org/officeDocument/2006/relationships/hyperlink" Target="consultantplus://offline/ref=FB7E4F92B2C6FD392920B2D1FBAC3D36804FFEC741D7D5AD2FDE9B201373219DA24684B718830451564C7F9FD2FDF33130EBC921052A21801685D779bA65L" TargetMode="External"/><Relationship Id="rId64" Type="http://schemas.openxmlformats.org/officeDocument/2006/relationships/hyperlink" Target="consultantplus://offline/ref=FB7E4F92B2C6FD392920B2D1FBAC3D36804FFEC741D7D0AF28DD9B201373219DA24684B718830451564C7F99DAFDF33130EBC921052A21801685D779bA65L" TargetMode="External"/><Relationship Id="rId69" Type="http://schemas.openxmlformats.org/officeDocument/2006/relationships/hyperlink" Target="consultantplus://offline/ref=FB7E4F92B2C6FD392920B2D1FBAC3D36804FFEC745DBD0AF2DD4C62A1B2A2D9FA549DBA01FCA0850564C7E9FD8A2F62421B3C7221B3429960A87D5b768L" TargetMode="External"/><Relationship Id="rId113" Type="http://schemas.openxmlformats.org/officeDocument/2006/relationships/hyperlink" Target="consultantplus://offline/ref=FB7E4F92B2C6FD392920B2D1FBAC3D36804FFEC742D3D2AF2BDE9B201373219DA24684B718830451564C7F9CD7FDF33130EBC921052A21801685D779bA65L" TargetMode="External"/><Relationship Id="rId118" Type="http://schemas.openxmlformats.org/officeDocument/2006/relationships/hyperlink" Target="consultantplus://offline/ref=FB7E4F92B2C6FD392920B2D1FBAC3D36804FFEC742D2D5A52BD79B201373219DA24684B718830451564C7F9DDAFDF33130EBC921052A21801685D779bA65L" TargetMode="External"/><Relationship Id="rId134" Type="http://schemas.openxmlformats.org/officeDocument/2006/relationships/hyperlink" Target="consultantplus://offline/ref=FB7E4F92B2C6FD392920B2D1FBAC3D36804FFEC741D5D1A929D89B201373219DA24684B718830451564C7F9FD1FDF33130EBC921052A21801685D779bA65L" TargetMode="External"/><Relationship Id="rId139" Type="http://schemas.openxmlformats.org/officeDocument/2006/relationships/hyperlink" Target="consultantplus://offline/ref=FB7E4F92B2C6FD392920B2D1FBAC3D36804FFEC742D5D2AF2EDD9B201373219DA24684B70A835C5D554C619DDBE8A56076bB6DL" TargetMode="External"/><Relationship Id="rId80" Type="http://schemas.openxmlformats.org/officeDocument/2006/relationships/hyperlink" Target="consultantplus://offline/ref=FB7E4F92B2C6FD392920B2D1FBAC3D36804FFEC746DBD5AA2BD4C62A1B2A2D9FA549DBA01FCA0850564C7F95D8A2F62421B3C7221B3429960A87D5b768L" TargetMode="External"/><Relationship Id="rId85" Type="http://schemas.openxmlformats.org/officeDocument/2006/relationships/hyperlink" Target="consultantplus://offline/ref=FB7E4F92B2C6FD392920B2D1FBAC3D36804FFEC742D0DDA52DDC9B201373219DA24684B718830451564C7F9EDBFDF33130EBC921052A21801685D779bA65L" TargetMode="External"/><Relationship Id="rId150" Type="http://schemas.openxmlformats.org/officeDocument/2006/relationships/hyperlink" Target="consultantplus://offline/ref=FB7E4F92B2C6FD392920B2C7F8C062338340A9CD47DADEFB728B9D774C2327C8F006DAEE58C717505E527D9DD1bF65L" TargetMode="External"/><Relationship Id="rId155" Type="http://schemas.openxmlformats.org/officeDocument/2006/relationships/fontTable" Target="fontTable.xml"/><Relationship Id="rId12" Type="http://schemas.openxmlformats.org/officeDocument/2006/relationships/hyperlink" Target="consultantplus://offline/ref=FB7E4F92B2C6FD392920B2D1FBAC3D36804FFEC746DBD5AA2BD4C62A1B2A2D9FA549DBA01FCA0850564C7F95D8A2F62421B3C7221B3429960A87D5b768L" TargetMode="External"/><Relationship Id="rId17" Type="http://schemas.openxmlformats.org/officeDocument/2006/relationships/hyperlink" Target="consultantplus://offline/ref=FB7E4F92B2C6FD392920B2D1FBAC3D36804FFEC741D5D1A929D89B201373219DA24684B718830451564C7F9DDBFDF33130EBC921052A21801685D779bA65L" TargetMode="External"/><Relationship Id="rId33" Type="http://schemas.openxmlformats.org/officeDocument/2006/relationships/hyperlink" Target="consultantplus://offline/ref=FB7E4F92B2C6FD392920B2D1FBAC3D36804FFEC743D5D6A92ED4C62A1B2A2D9FA549DBA01FCA0850564C7E95D8A2F62421B3C7221B3429960A87D5b768L" TargetMode="External"/><Relationship Id="rId38" Type="http://schemas.openxmlformats.org/officeDocument/2006/relationships/hyperlink" Target="consultantplus://offline/ref=FB7E4F92B2C6FD392920B2D1FBAC3D36804FFEC741D7D5AD2FDE9B201373219DA24684B718830451564C7F9CD1FDF33130EBC921052A21801685D779bA65L" TargetMode="External"/><Relationship Id="rId59" Type="http://schemas.openxmlformats.org/officeDocument/2006/relationships/hyperlink" Target="consultantplus://offline/ref=FB7E4F92B2C6FD392920B2D1FBAC3D36804FFEC741D7D5AD2FDE9B201373219DA24684B718830451564C7F9FD1FDF33130EBC921052A21801685D779bA65L" TargetMode="External"/><Relationship Id="rId103" Type="http://schemas.openxmlformats.org/officeDocument/2006/relationships/hyperlink" Target="consultantplus://offline/ref=FB7E4F92B2C6FD392920B2D1FBAC3D36804FFEC741D5D1A929D89B201373219DA24684B718830451564C7F9FD2FDF33130EBC921052A21801685D779bA65L" TargetMode="External"/><Relationship Id="rId108" Type="http://schemas.openxmlformats.org/officeDocument/2006/relationships/hyperlink" Target="consultantplus://offline/ref=FB7E4F92B2C6FD392920B2C7F8C062338341A4CA40D5DEFB728B9D774C2327C8E20682E25BC70C5057472BCC97A3AA6374A0C42A1B36218Ab06BL" TargetMode="External"/><Relationship Id="rId124" Type="http://schemas.openxmlformats.org/officeDocument/2006/relationships/hyperlink" Target="consultantplus://offline/ref=FB7E4F92B2C6FD392920B2C7F8C062338341A1CD44D2DEFB728B9D774C2327C8F006DAEE58C717505E527D9DD1bF65L" TargetMode="External"/><Relationship Id="rId129" Type="http://schemas.openxmlformats.org/officeDocument/2006/relationships/hyperlink" Target="consultantplus://offline/ref=FB7E4F92B2C6FD392920B2C7F8C062338340A9CD47DADEFB728B9D774C2327C8F006DAEE58C717505E527D9DD1bF65L" TargetMode="External"/><Relationship Id="rId54" Type="http://schemas.openxmlformats.org/officeDocument/2006/relationships/hyperlink" Target="consultantplus://offline/ref=FB7E4F92B2C6FD392920B2D1FBAC3D36804FFEC743D5D6A92ED4C62A1B2A2D9FA549DBA01FCA0850564C7B94D8A2F62421B3C7221B3429960A87D5b768L" TargetMode="External"/><Relationship Id="rId70" Type="http://schemas.openxmlformats.org/officeDocument/2006/relationships/hyperlink" Target="consultantplus://offline/ref=FB7E4F92B2C6FD392920B2D1FBAC3D36804FFEC742D4D4A826DA9B201373219DA24684B718830451564C7F9CD3FDF33130EBC921052A21801685D779bA65L" TargetMode="External"/><Relationship Id="rId75" Type="http://schemas.openxmlformats.org/officeDocument/2006/relationships/hyperlink" Target="consultantplus://offline/ref=FB7E4F92B2C6FD392920B2D1FBAC3D36804FFEC742D5D2AF2DD79B201373219DA24684B70A835C5D554C619DDBE8A56076bB6DL" TargetMode="External"/><Relationship Id="rId91" Type="http://schemas.openxmlformats.org/officeDocument/2006/relationships/hyperlink" Target="consultantplus://offline/ref=FB7E4F92B2C6FD392920B2D1FBAC3D36804FFEC742D5D2AF2DD79B201373219DA24684B70A835C5D554C619DDBE8A56076bB6DL" TargetMode="External"/><Relationship Id="rId96" Type="http://schemas.openxmlformats.org/officeDocument/2006/relationships/hyperlink" Target="consultantplus://offline/ref=FB7E4F92B2C6FD392920B2D1FBAC3D36804FFEC742D2D3A92ADC9B201373219DA24684B718830451564C7F9DDAFDF33130EBC921052A21801685D779bA65L" TargetMode="External"/><Relationship Id="rId140" Type="http://schemas.openxmlformats.org/officeDocument/2006/relationships/hyperlink" Target="consultantplus://offline/ref=FB7E4F92B2C6FD392920B2D1FBAC3D36804FFEC742D4DDA52ADC9B201373219DA24684B70A835C5D554C619DDBE8A56076bB6DL" TargetMode="External"/><Relationship Id="rId145" Type="http://schemas.openxmlformats.org/officeDocument/2006/relationships/hyperlink" Target="consultantplus://offline/ref=FB7E4F92B2C6FD392920B2D1FBAC3D36804FFEC741DAD3A929DE9B201373219DA24684B718830451564C7F9CD7FDF33130EBC921052A21801685D779bA65L" TargetMode="External"/><Relationship Id="rId1" Type="http://schemas.openxmlformats.org/officeDocument/2006/relationships/styles" Target="styles.xml"/><Relationship Id="rId6" Type="http://schemas.openxmlformats.org/officeDocument/2006/relationships/hyperlink" Target="consultantplus://offline/ref=FB7E4F92B2C6FD392920B2D1FBAC3D36804FFEC743D5D6A92ED4C62A1B2A2D9FA549DBA01FCA0850564C7F95D8A2F62421B3C7221B3429960A87D5b768L" TargetMode="External"/><Relationship Id="rId23" Type="http://schemas.openxmlformats.org/officeDocument/2006/relationships/hyperlink" Target="consultantplus://offline/ref=FB7E4F92B2C6FD392920B2D1FBAC3D36804FFEC742D1D2AA2FDC9B201373219DA24684B718830451564C7F9DDBFDF33130EBC921052A21801685D779bA65L" TargetMode="External"/><Relationship Id="rId28" Type="http://schemas.openxmlformats.org/officeDocument/2006/relationships/hyperlink" Target="consultantplus://offline/ref=FB7E4F92B2C6FD392920B2D1FBAC3D36804FFEC743D5D6A92ED4C62A1B2A2D9FA549DBA01FCA0850564C7F94D8A2F62421B3C7221B3429960A87D5b768L" TargetMode="External"/><Relationship Id="rId49" Type="http://schemas.openxmlformats.org/officeDocument/2006/relationships/hyperlink" Target="consultantplus://offline/ref=FB7E4F92B2C6FD392920B2D1FBAC3D36804FFEC743D5D6A92ED4C62A1B2A2D9FA549DBA01FCA0850564C7C95D8A2F62421B3C7221B3429960A87D5b768L" TargetMode="External"/><Relationship Id="rId114" Type="http://schemas.openxmlformats.org/officeDocument/2006/relationships/hyperlink" Target="consultantplus://offline/ref=FB7E4F92B2C6FD392920B2D1FBAC3D36804FFEC742D5D5A52ADD9B201373219DA24684B718830451564C7F9FDAFDF33130EBC921052A21801685D779bA65L" TargetMode="External"/><Relationship Id="rId119" Type="http://schemas.openxmlformats.org/officeDocument/2006/relationships/hyperlink" Target="consultantplus://offline/ref=FB7E4F92B2C6FD392920B2D1FBAC3D36804FFEC741D0D7AC2CDF9B201373219DA24684B718830451564C7F9DDBFDF33130EBC921052A21801685D779bA65L" TargetMode="External"/><Relationship Id="rId44" Type="http://schemas.openxmlformats.org/officeDocument/2006/relationships/hyperlink" Target="consultantplus://offline/ref=FB7E4F92B2C6FD392920B2D1FBAC3D36804FFEC741D7D5AD2FDE9B201373219DA24684B718830451564C7F9CDBFDF33130EBC921052A21801685D779bA65L" TargetMode="External"/><Relationship Id="rId60" Type="http://schemas.openxmlformats.org/officeDocument/2006/relationships/hyperlink" Target="consultantplus://offline/ref=FB7E4F92B2C6FD392920B2D1FBAC3D36804FFEC743D5D6A92ED4C62A1B2A2D9FA549DBA01FCA0850564C799CD8A2F62421B3C7221B3429960A87D5b768L" TargetMode="External"/><Relationship Id="rId65" Type="http://schemas.openxmlformats.org/officeDocument/2006/relationships/hyperlink" Target="consultantplus://offline/ref=FB7E4F92B2C6FD392920B2D1FBAC3D36804FFEC743D4DCA42AD4C62A1B2A2D9FA549DBA01FCA0850564C7E99D8A2F62421B3C7221B3429960A87D5b768L" TargetMode="External"/><Relationship Id="rId81" Type="http://schemas.openxmlformats.org/officeDocument/2006/relationships/hyperlink" Target="consultantplus://offline/ref=FB7E4F92B2C6FD392920B2D1FBAC3D36804FFEC742D0DDA52DDC9B201373219DA24684B718830451564C7F9ED5FDF33130EBC921052A21801685D779bA65L" TargetMode="External"/><Relationship Id="rId86" Type="http://schemas.openxmlformats.org/officeDocument/2006/relationships/hyperlink" Target="consultantplus://offline/ref=FB7E4F92B2C6FD392920B2D1FBAC3D36804FFEC742D0DDA52DDC9B201373219DA24684B718830451564C7F9EDAFDF33130EBC921052A21801685D779bA65L" TargetMode="External"/><Relationship Id="rId130" Type="http://schemas.openxmlformats.org/officeDocument/2006/relationships/hyperlink" Target="consultantplus://offline/ref=FB7E4F92B2C6FD392920B2C7F8C062338340A9CD47DADEFB728B9D774C2327C8F006DAEE58C717505E527D9DD1bF65L" TargetMode="External"/><Relationship Id="rId135" Type="http://schemas.openxmlformats.org/officeDocument/2006/relationships/hyperlink" Target="consultantplus://offline/ref=FB7E4F92B2C6FD392920B2D1FBAC3D36804FFEC741D7D5AD2FDE9B201373219DA24684B718830451564C7F9ED2FDF33130EBC921052A21801685D779bA65L" TargetMode="External"/><Relationship Id="rId151" Type="http://schemas.openxmlformats.org/officeDocument/2006/relationships/hyperlink" Target="consultantplus://offline/ref=FB7E4F92B2C6FD392920B2D1FBAC3D36804FFEC745DBD0AF2DD4C62A1B2A2D9FA549DBA01FCA0850564C7E95D8A2F62421B3C7221B3429960A87D5b768L" TargetMode="External"/><Relationship Id="rId156" Type="http://schemas.openxmlformats.org/officeDocument/2006/relationships/theme" Target="theme/theme1.xml"/><Relationship Id="rId13" Type="http://schemas.openxmlformats.org/officeDocument/2006/relationships/hyperlink" Target="consultantplus://offline/ref=FB7E4F92B2C6FD392920B2D1FBAC3D36804FFEC741D0D7AC2CDF9B201373219DA24684B718830451564C7F9DDBFDF33130EBC921052A21801685D779bA65L" TargetMode="External"/><Relationship Id="rId18" Type="http://schemas.openxmlformats.org/officeDocument/2006/relationships/hyperlink" Target="consultantplus://offline/ref=FB7E4F92B2C6FD392920B2D1FBAC3D36804FFEC741DAD3A929DE9B201373219DA24684B718830451564C7F9DDBFDF33130EBC921052A21801685D779bA65L" TargetMode="External"/><Relationship Id="rId39" Type="http://schemas.openxmlformats.org/officeDocument/2006/relationships/hyperlink" Target="consultantplus://offline/ref=FB7E4F92B2C6FD392920B2D1FBAC3D36804FFEC743D5D6A92ED4C62A1B2A2D9FA549DBA01FCA0850564C7D9BD8A2F62421B3C7221B3429960A87D5b768L" TargetMode="External"/><Relationship Id="rId109" Type="http://schemas.openxmlformats.org/officeDocument/2006/relationships/hyperlink" Target="consultantplus://offline/ref=FB7E4F92B2C6FD392920B2D1FBAC3D36804FFEC742D2D3A92ADC9B201373219DA24684B718830451564C7F9FD7FDF33130EBC921052A21801685D779bA65L" TargetMode="External"/><Relationship Id="rId34" Type="http://schemas.openxmlformats.org/officeDocument/2006/relationships/hyperlink" Target="consultantplus://offline/ref=FB7E4F92B2C6FD392920B2D1FBAC3D36804FFEC741D7D5AD2FDE9B201373219DA24684B718830451564C7F9CD3FDF33130EBC921052A21801685D779bA65L" TargetMode="External"/><Relationship Id="rId50" Type="http://schemas.openxmlformats.org/officeDocument/2006/relationships/hyperlink" Target="consultantplus://offline/ref=FB7E4F92B2C6FD392920B2D1FBAC3D36804FFEC744D0D1A42ED4C62A1B2A2D9FA549DBA01FCA0850564C7F95D8A2F62421B3C7221B3429960A87D5b768L" TargetMode="External"/><Relationship Id="rId55" Type="http://schemas.openxmlformats.org/officeDocument/2006/relationships/hyperlink" Target="consultantplus://offline/ref=FB7E4F92B2C6FD392920B2D1FBAC3D36804FFEC743D5D6A92ED4C62A1B2A2D9FA549DBA01FCA0850564C7A9CD8A2F62421B3C7221B3429960A87D5b768L" TargetMode="External"/><Relationship Id="rId76" Type="http://schemas.openxmlformats.org/officeDocument/2006/relationships/hyperlink" Target="consultantplus://offline/ref=FB7E4F92B2C6FD392920B2D1FBAC3D36804FFEC742D5D5A52ADD9B201373219DA24684B718830451564C7F9DDAFDF33130EBC921052A21801685D779bA65L" TargetMode="External"/><Relationship Id="rId97" Type="http://schemas.openxmlformats.org/officeDocument/2006/relationships/hyperlink" Target="consultantplus://offline/ref=FB7E4F92B2C6FD392920B2C7F8C062338347A6CA43D4DEFB728B9D774C2327C8E20682E25BC7095453472BCC97A3AA6374A0C42A1B36218Ab06BL" TargetMode="External"/><Relationship Id="rId104" Type="http://schemas.openxmlformats.org/officeDocument/2006/relationships/hyperlink" Target="consultantplus://offline/ref=FB7E4F92B2C6FD392920B2C7F8C062338340A9CD47DADEFB728B9D774C2327C8F006DAEE58C717505E527D9DD1bF65L" TargetMode="External"/><Relationship Id="rId120" Type="http://schemas.openxmlformats.org/officeDocument/2006/relationships/hyperlink" Target="consultantplus://offline/ref=FB7E4F92B2C6FD392920B2D1FBAC3D36804FFEC742D2D5A52BD79B201373219DA24684B718830451564C7F9CD2FDF33130EBC921052A21801685D779bA65L" TargetMode="External"/><Relationship Id="rId125" Type="http://schemas.openxmlformats.org/officeDocument/2006/relationships/hyperlink" Target="consultantplus://offline/ref=FB7E4F92B2C6FD392920B2D1FBAC3D36804FFEC742D6D4AA2CDA9B201373219DA24684B718830451564C7F94D6FDF33130EBC921052A21801685D779bA65L" TargetMode="External"/><Relationship Id="rId141" Type="http://schemas.openxmlformats.org/officeDocument/2006/relationships/hyperlink" Target="consultantplus://offline/ref=FB7E4F92B2C6FD392920B2D1FBAC3D36804FFEC741D7D5AD2FDE9B201373219DA24684B718830451564C7F99DBFDF33130EBC921052A21801685D779bA65L" TargetMode="External"/><Relationship Id="rId146" Type="http://schemas.openxmlformats.org/officeDocument/2006/relationships/hyperlink" Target="consultantplus://offline/ref=FB7E4F92B2C6FD392920B2D1FBAC3D36804FFEC741DAD3A929DE9B201373219DA24684B718830451564C7F9CD5FDF33130EBC921052A21801685D779bA65L" TargetMode="External"/><Relationship Id="rId7" Type="http://schemas.openxmlformats.org/officeDocument/2006/relationships/hyperlink" Target="consultantplus://offline/ref=FB7E4F92B2C6FD392920B2D1FBAC3D36804FFEC744D2D5AA2BD4C62A1B2A2D9FA549DBA01FCA0850564C7F95D8A2F62421B3C7221B3429960A87D5b768L" TargetMode="External"/><Relationship Id="rId71" Type="http://schemas.openxmlformats.org/officeDocument/2006/relationships/hyperlink" Target="consultantplus://offline/ref=FB7E4F92B2C6FD392920B2D1FBAC3D36804FFEC744D2D5AA2BD4C62A1B2A2D9FA549DBA01FCA0850564C7E9DD8A2F62421B3C7221B3429960A87D5b768L" TargetMode="External"/><Relationship Id="rId92" Type="http://schemas.openxmlformats.org/officeDocument/2006/relationships/hyperlink" Target="consultantplus://offline/ref=FB7E4F92B2C6FD392920B2D1FBAC3D36804FFEC742D5D5A52ADD9B201373219DA24684B718830451564C7F9CD2FDF33130EBC921052A21801685D779bA65L" TargetMode="External"/><Relationship Id="rId2" Type="http://schemas.microsoft.com/office/2007/relationships/stylesWithEffects" Target="stylesWithEffects.xml"/><Relationship Id="rId29" Type="http://schemas.openxmlformats.org/officeDocument/2006/relationships/hyperlink" Target="consultantplus://offline/ref=FB7E4F92B2C6FD392920B2C7F8C062338340A9CD47DADEFB728B9D774C2327C8E20682E25BC709515F472BCC97A3AA6374A0C42A1B36218Ab06BL" TargetMode="External"/><Relationship Id="rId24" Type="http://schemas.openxmlformats.org/officeDocument/2006/relationships/hyperlink" Target="consultantplus://offline/ref=FB7E4F92B2C6FD392920B2D1FBAC3D36804FFEC742D6D4AA2CDA9B201373219DA24684B718830451564C7F94D6FDF33130EBC921052A21801685D779bA65L" TargetMode="External"/><Relationship Id="rId40" Type="http://schemas.openxmlformats.org/officeDocument/2006/relationships/hyperlink" Target="consultantplus://offline/ref=FB7E4F92B2C6FD392920B2D1FBAC3D36804FFEC743D5D6A92ED4C62A1B2A2D9FA549DBA01FCA0850564C7D9AD8A2F62421B3C7221B3429960A87D5b768L" TargetMode="External"/><Relationship Id="rId45" Type="http://schemas.openxmlformats.org/officeDocument/2006/relationships/hyperlink" Target="consultantplus://offline/ref=FB7E4F92B2C6FD392920B2D1FBAC3D36804FFEC741D7D5AD2FDE9B201373219DA24684B718830451564C7F9CDAFDF33130EBC921052A21801685D779bA65L" TargetMode="External"/><Relationship Id="rId66" Type="http://schemas.openxmlformats.org/officeDocument/2006/relationships/hyperlink" Target="consultantplus://offline/ref=FB7E4F92B2C6FD392920B2D1FBAC3D36804FFEC742D0DDA52DDC9B201373219DA24684B718830451564C7F9ED2FDF33130EBC921052A21801685D779bA65L" TargetMode="External"/><Relationship Id="rId87" Type="http://schemas.openxmlformats.org/officeDocument/2006/relationships/hyperlink" Target="consultantplus://offline/ref=FB7E4F92B2C6FD392920B2D1FBAC3D36804FFEC741D7D5AD2FDE9B201373219DA24684B718830451564C7F9FD6FDF33130EBC921052A21801685D779bA65L" TargetMode="External"/><Relationship Id="rId110" Type="http://schemas.openxmlformats.org/officeDocument/2006/relationships/hyperlink" Target="consultantplus://offline/ref=FB7E4F92B2C6FD392920B2D1FBAC3D36804FFEC742D3D2AF2BDE9B201373219DA24684B718830451564C7F9CD1FDF33130EBC921052A21801685D779bA65L" TargetMode="External"/><Relationship Id="rId115" Type="http://schemas.openxmlformats.org/officeDocument/2006/relationships/hyperlink" Target="consultantplus://offline/ref=FB7E4F92B2C6FD392920B2C7F8C062338341A4CA40D5DEFB728B9D774C2327C8F006DAEE58C717505E527D9DD1bF65L" TargetMode="External"/><Relationship Id="rId131" Type="http://schemas.openxmlformats.org/officeDocument/2006/relationships/hyperlink" Target="consultantplus://offline/ref=FB7E4F92B2C6FD392920B2C7F8C062338340A9CD47DADEFB728B9D774C2327C8F006DAEE58C717505E527D9DD1bF65L" TargetMode="External"/><Relationship Id="rId136" Type="http://schemas.openxmlformats.org/officeDocument/2006/relationships/hyperlink" Target="consultantplus://offline/ref=FB7E4F92B2C6FD392920B2D1FBAC3D36804FFEC742D4D0AE27DC9B201373219DA24684B718830451564C7F9FD1FDF33130EBC921052A21801685D779bA65L" TargetMode="External"/><Relationship Id="rId61" Type="http://schemas.openxmlformats.org/officeDocument/2006/relationships/hyperlink" Target="consultantplus://offline/ref=FB7E4F92B2C6FD392920B2D1FBAC3D36804FFEC743D5D6A92ED4C62A1B2A2D9FA549DBA01FCA0850564C799FD8A2F62421B3C7221B3429960A87D5b768L" TargetMode="External"/><Relationship Id="rId82" Type="http://schemas.openxmlformats.org/officeDocument/2006/relationships/hyperlink" Target="consultantplus://offline/ref=FB7E4F92B2C6FD392920B2D1FBAC3D36804FFEC741D7D5AD2FDE9B201373219DA24684B718830451564C7F9FD7FDF33130EBC921052A21801685D779bA65L" TargetMode="External"/><Relationship Id="rId152" Type="http://schemas.openxmlformats.org/officeDocument/2006/relationships/hyperlink" Target="consultantplus://offline/ref=FB7E4F92B2C6FD392920B2D1FBAC3D36804FFEC741D7D5AD2FDE9B201373219DA24684B718830451564C7F98D4FDF33130EBC921052A21801685D779bA65L" TargetMode="External"/><Relationship Id="rId19" Type="http://schemas.openxmlformats.org/officeDocument/2006/relationships/hyperlink" Target="consultantplus://offline/ref=FB7E4F92B2C6FD392920B2D1FBAC3D36804FFEC742D2D5A52BD79B201373219DA24684B718830451564C7F9DDBFDF33130EBC921052A21801685D779bA65L" TargetMode="External"/><Relationship Id="rId14" Type="http://schemas.openxmlformats.org/officeDocument/2006/relationships/hyperlink" Target="consultantplus://offline/ref=FB7E4F92B2C6FD392920B2D1FBAC3D36804FFEC742D0DDA52DDC9B201373219DA24684B718830451564C7F9FDAFDF33130EBC921052A21801685D779bA65L" TargetMode="External"/><Relationship Id="rId30" Type="http://schemas.openxmlformats.org/officeDocument/2006/relationships/hyperlink" Target="consultantplus://offline/ref=FB7E4F92B2C6FD392920B2D1FBAC3D36804FFEC744D2D5AA2BD4C62A1B2A2D9FA549DBA01FCA0850564C7F94D8A2F62421B3C7221B3429960A87D5b768L" TargetMode="External"/><Relationship Id="rId35" Type="http://schemas.openxmlformats.org/officeDocument/2006/relationships/hyperlink" Target="consultantplus://offline/ref=FB7E4F92B2C6FD392920B2D1FBAC3D36804FFEC743D5D6A92ED4C62A1B2A2D9FA549DBA01FCA0850564C7D9DD8A2F62421B3C7221B3429960A87D5b768L" TargetMode="External"/><Relationship Id="rId56" Type="http://schemas.openxmlformats.org/officeDocument/2006/relationships/hyperlink" Target="consultantplus://offline/ref=FB7E4F92B2C6FD392920B2D1FBAC3D36804FFEC743D5D6A92ED4C62A1B2A2D9FA549DBA01FCA0850564C7A9BD8A2F62421B3C7221B3429960A87D5b768L" TargetMode="External"/><Relationship Id="rId77" Type="http://schemas.openxmlformats.org/officeDocument/2006/relationships/hyperlink" Target="consultantplus://offline/ref=FB7E4F92B2C6FD392920B2D1FBAC3D36804FFEC744D0DCA42CD4C62A1B2A2D9FA549DBA01FCA0850564C7F95D8A2F62421B3C7221B3429960A87D5b768L" TargetMode="External"/><Relationship Id="rId100" Type="http://schemas.openxmlformats.org/officeDocument/2006/relationships/hyperlink" Target="consultantplus://offline/ref=FB7E4F92B2C6FD392920B2C7F8C062338341A1CD49D1DEFB728B9D774C2327C8E20682E55BCC5D011219729ED3E8A7686ABCC420b066L" TargetMode="External"/><Relationship Id="rId105" Type="http://schemas.openxmlformats.org/officeDocument/2006/relationships/hyperlink" Target="consultantplus://offline/ref=FB7E4F92B2C6FD392920B2C7F8C062338341A1CD49D1DEFB728B9D774C2327C8F006DAEE58C717505E527D9DD1bF65L" TargetMode="External"/><Relationship Id="rId126" Type="http://schemas.openxmlformats.org/officeDocument/2006/relationships/hyperlink" Target="consultantplus://offline/ref=FB7E4F92B2C6FD392920B2D1FBAC3D36804FFEC742D5D0AB2CDB9B201373219DA24684B718830451564C7F9CD0FDF33130EBC921052A21801685D779bA65L" TargetMode="External"/><Relationship Id="rId147" Type="http://schemas.openxmlformats.org/officeDocument/2006/relationships/hyperlink" Target="consultantplus://offline/ref=FB7E4F92B2C6FD392920B2C7F8C062338341A0CD42D5DEFB728B9D774C2327C8F006DAEE58C717505E527D9DD1bF65L" TargetMode="External"/><Relationship Id="rId8" Type="http://schemas.openxmlformats.org/officeDocument/2006/relationships/hyperlink" Target="consultantplus://offline/ref=FB7E4F92B2C6FD392920B2D1FBAC3D36804FFEC744D0D1A42ED4C62A1B2A2D9FA549DBA01FCA0850564C7F95D8A2F62421B3C7221B3429960A87D5b768L" TargetMode="External"/><Relationship Id="rId51" Type="http://schemas.openxmlformats.org/officeDocument/2006/relationships/hyperlink" Target="consultantplus://offline/ref=FB7E4F92B2C6FD392920B2C7F8C062338347A3CE46D4DEFB728B9D774C2327C8E20682E25BC7095255472BCC97A3AA6374A0C42A1B36218Ab06BL" TargetMode="External"/><Relationship Id="rId72" Type="http://schemas.openxmlformats.org/officeDocument/2006/relationships/hyperlink" Target="consultantplus://offline/ref=FB7E4F92B2C6FD392920B2D1FBAC3D36804FFEC745DBD0AF2DD4C62A1B2A2D9FA549DBA01FCA0850564C7E9ED8A2F62421B3C7221B3429960A87D5b768L" TargetMode="External"/><Relationship Id="rId93" Type="http://schemas.openxmlformats.org/officeDocument/2006/relationships/hyperlink" Target="consultantplus://offline/ref=FB7E4F92B2C6FD392920B2D1FBAC3D36804FFEC741D7D0AF28DD9B201373219DA24684B718830451564C7F98D6FDF33130EBC921052A21801685D779bA65L" TargetMode="External"/><Relationship Id="rId98" Type="http://schemas.openxmlformats.org/officeDocument/2006/relationships/hyperlink" Target="consultantplus://offline/ref=FB7E4F92B2C6FD392920B2C7F8C062338341A1CD49D1DEFB728B9D774C2327C8E20682E55BCC5D011219729ED3E8A7686ABCC420b066L" TargetMode="External"/><Relationship Id="rId121" Type="http://schemas.openxmlformats.org/officeDocument/2006/relationships/hyperlink" Target="consultantplus://offline/ref=FB7E4F92B2C6FD392920B2D1FBAC3D36804FFEC742D2D5A52BD79B201373219DA24684B718830451564C7F9CD1FDF33130EBC921052A21801685D779bA65L" TargetMode="External"/><Relationship Id="rId142" Type="http://schemas.openxmlformats.org/officeDocument/2006/relationships/hyperlink" Target="consultantplus://offline/ref=FB7E4F92B2C6FD392920B2D1FBAC3D36804FFEC742D5D2AF2DDC9B201373219DA24684B70A835C5D554C619DDBE8A56076bB6DL" TargetMode="External"/><Relationship Id="rId3" Type="http://schemas.openxmlformats.org/officeDocument/2006/relationships/settings" Target="settings.xml"/><Relationship Id="rId25" Type="http://schemas.openxmlformats.org/officeDocument/2006/relationships/hyperlink" Target="consultantplus://offline/ref=FB7E4F92B2C6FD392920B2D1FBAC3D36804FFEC742D4D0AE27DC9B201373219DA24684B718830451564C7F9FD1FDF33130EBC921052A21801685D779bA65L" TargetMode="External"/><Relationship Id="rId46" Type="http://schemas.openxmlformats.org/officeDocument/2006/relationships/hyperlink" Target="consultantplus://offline/ref=FB7E4F92B2C6FD392920B2D1FBAC3D36804FFEC741D7D5AD2FDE9B201373219DA24684B718830451564C7F9FD3FDF33130EBC921052A21801685D779bA65L" TargetMode="External"/><Relationship Id="rId67" Type="http://schemas.openxmlformats.org/officeDocument/2006/relationships/hyperlink" Target="consultantplus://offline/ref=FB7E4F92B2C6FD392920B2D1FBAC3D36804FFEC741D7D0AF28DD9B201373219DA24684B718830451564C7F98D3FDF33130EBC921052A21801685D779bA65L" TargetMode="External"/><Relationship Id="rId116" Type="http://schemas.openxmlformats.org/officeDocument/2006/relationships/hyperlink" Target="consultantplus://offline/ref=FB7E4F92B2C6FD392920B2D1FBAC3D36804FFEC742D5D5A52ADD9B201373219DA24684B718830451564C7F9ED3FDF33130EBC921052A21801685D779bA65L" TargetMode="External"/><Relationship Id="rId137" Type="http://schemas.openxmlformats.org/officeDocument/2006/relationships/hyperlink" Target="consultantplus://offline/ref=FB7E4F92B2C6FD392920B2D1FBAC3D36804FFEC741D7D5AD2FDE9B201373219DA24684B718830451564C7F99D7FDF33130EBC921052A21801685D779bA65L" TargetMode="External"/><Relationship Id="rId20" Type="http://schemas.openxmlformats.org/officeDocument/2006/relationships/hyperlink" Target="consultantplus://offline/ref=FB7E4F92B2C6FD392920B2D1FBAC3D36804FFEC742D2D3A92ADC9B201373219DA24684B718830451564C7F9DDBFDF33130EBC921052A21801685D779bA65L" TargetMode="External"/><Relationship Id="rId41" Type="http://schemas.openxmlformats.org/officeDocument/2006/relationships/hyperlink" Target="consultantplus://offline/ref=FB7E4F92B2C6FD392920B2D1FBAC3D36804FFEC741D7D5AD2FDE9B201373219DA24684B718830451564C7F9CD7FDF33130EBC921052A21801685D779bA65L" TargetMode="External"/><Relationship Id="rId62" Type="http://schemas.openxmlformats.org/officeDocument/2006/relationships/hyperlink" Target="consultantplus://offline/ref=FB7E4F92B2C6FD392920B2D1FBAC3D36804FFEC743D5D6A92ED4C62A1B2A2D9FA549DBA01FCA0850564C799ED8A2F62421B3C7221B3429960A87D5b768L" TargetMode="External"/><Relationship Id="rId83" Type="http://schemas.openxmlformats.org/officeDocument/2006/relationships/hyperlink" Target="consultantplus://offline/ref=FB7E4F92B2C6FD392920B2D1FBAC3D36804FFEC741D7D0AF28DD9B201373219DA24684B718830451564C7F98D7FDF33130EBC921052A21801685D779bA65L" TargetMode="External"/><Relationship Id="rId88" Type="http://schemas.openxmlformats.org/officeDocument/2006/relationships/hyperlink" Target="consultantplus://offline/ref=FB7E4F92B2C6FD392920B2C7F8C062338341A1CD49D1DEFB728B9D774C2327C8F006DAEE58C717505E527D9DD1bF65L" TargetMode="External"/><Relationship Id="rId111" Type="http://schemas.openxmlformats.org/officeDocument/2006/relationships/hyperlink" Target="consultantplus://offline/ref=FB7E4F92B2C6FD392920B2D1FBAC3D36804FFEC742D3D2AF2BDE9B201373219DA24684B718830451564C7F9CD0FDF33130EBC921052A21801685D779bA65L" TargetMode="External"/><Relationship Id="rId132" Type="http://schemas.openxmlformats.org/officeDocument/2006/relationships/hyperlink" Target="consultantplus://offline/ref=FB7E4F92B2C6FD392920B2D1FBAC3D36804FFEC741D7D5AD2FDE9B201373219DA24684B718830451564C7F9FD5FDF33130EBC921052A21801685D779bA65L" TargetMode="External"/><Relationship Id="rId153" Type="http://schemas.openxmlformats.org/officeDocument/2006/relationships/hyperlink" Target="consultantplus://offline/ref=FB7E4F92B2C6FD392920B2D1FBAC3D36804FFEC741D7D5AD2FDE9B201373219DA24684B718830451564C7F98DBFDF33130EBC921052A21801685D779bA65L" TargetMode="External"/><Relationship Id="rId15" Type="http://schemas.openxmlformats.org/officeDocument/2006/relationships/hyperlink" Target="consultantplus://offline/ref=FB7E4F92B2C6FD392920B2D1FBAC3D36804FFEC741D7D5AD2FDE9B201373219DA24684B718830451564C7F9DDBFDF33130EBC921052A21801685D779bA65L" TargetMode="External"/><Relationship Id="rId36" Type="http://schemas.openxmlformats.org/officeDocument/2006/relationships/hyperlink" Target="consultantplus://offline/ref=FB7E4F92B2C6FD392920B2D1FBAC3D36804FFEC741D7D5AD2FDE9B201373219DA24684B718830451564C7F9CD2FDF33130EBC921052A21801685D779bA65L" TargetMode="External"/><Relationship Id="rId57" Type="http://schemas.openxmlformats.org/officeDocument/2006/relationships/hyperlink" Target="consultantplus://offline/ref=FB7E4F92B2C6FD392920B2D1FBAC3D36804FFEC742D1D1AD2BDC9B201373219DA24684B718830451564C7F9CD2FDF33130EBC921052A21801685D779bA65L" TargetMode="External"/><Relationship Id="rId106" Type="http://schemas.openxmlformats.org/officeDocument/2006/relationships/hyperlink" Target="consultantplus://offline/ref=FB7E4F92B2C6FD392920B2C7F8C062338341A1CD44D2DEFB728B9D774C2327C8F006DAEE58C717505E527D9DD1bF65L" TargetMode="External"/><Relationship Id="rId127" Type="http://schemas.openxmlformats.org/officeDocument/2006/relationships/hyperlink" Target="consultantplus://offline/ref=FB7E4F92B2C6FD392920B2D1FBAC3D36804FFEC742D0DDA52DDC9B201373219DA24684B7188304535D182ED986FBA4606ABECC3C073423b86BL" TargetMode="External"/><Relationship Id="rId10" Type="http://schemas.openxmlformats.org/officeDocument/2006/relationships/hyperlink" Target="consultantplus://offline/ref=FB7E4F92B2C6FD392920B2D1FBAC3D36804FFEC744DADCAF2ED4C62A1B2A2D9FA549DBA01FCA0850564C7E9ED8A2F62421B3C7221B3429960A87D5b768L" TargetMode="External"/><Relationship Id="rId31" Type="http://schemas.openxmlformats.org/officeDocument/2006/relationships/hyperlink" Target="consultantplus://offline/ref=FB7E4F92B2C6FD392920B2D1FBAC3D36804FFEC743D5D6A92ED4C62A1B2A2D9FA549DBA01FCA0850564C7E99D8A2F62421B3C7221B3429960A87D5b768L" TargetMode="External"/><Relationship Id="rId52" Type="http://schemas.openxmlformats.org/officeDocument/2006/relationships/hyperlink" Target="consultantplus://offline/ref=FB7E4F92B2C6FD392920B2D1FBAC3D36804FFEC744DADCAF2ED4C62A1B2A2D9FA549DBA01FCA0850564C7E9ED8A2F62421B3C7221B3429960A87D5b768L" TargetMode="External"/><Relationship Id="rId73" Type="http://schemas.openxmlformats.org/officeDocument/2006/relationships/hyperlink" Target="consultantplus://offline/ref=FB7E4F92B2C6FD392920B2D1FBAC3D36804FFEC745DBD0AF2DD4C62A1B2A2D9FA549DBA01FCA0850564C7E98D8A2F62421B3C7221B3429960A87D5b768L" TargetMode="External"/><Relationship Id="rId78" Type="http://schemas.openxmlformats.org/officeDocument/2006/relationships/hyperlink" Target="consultantplus://offline/ref=FB7E4F92B2C6FD392920B2D1FBAC3D36804FFEC741D7D0AF28DD9B201373219DA24684B718830451564C7F98D2FDF33130EBC921052A21801685D779bA65L" TargetMode="External"/><Relationship Id="rId94" Type="http://schemas.openxmlformats.org/officeDocument/2006/relationships/hyperlink" Target="consultantplus://offline/ref=FB7E4F92B2C6FD392920B2D1FBAC3D36804FFEC741DAD3A929DE9B201373219DA24684B718830451564C7F9CD3FDF33130EBC921052A21801685D779bA65L" TargetMode="External"/><Relationship Id="rId99" Type="http://schemas.openxmlformats.org/officeDocument/2006/relationships/hyperlink" Target="consultantplus://offline/ref=FB7E4F92B2C6FD392920B2C7F8C062338341A1CD49D1DEFB728B9D774C2327C8E20682E55BCC5D011219729ED3E8A7686ABCC420b066L" TargetMode="External"/><Relationship Id="rId101" Type="http://schemas.openxmlformats.org/officeDocument/2006/relationships/hyperlink" Target="consultantplus://offline/ref=FB7E4F92B2C6FD392920B2D1FBAC3D36804FFEC742D5D5A52ADD9B201373219DA24684B718830451564C7F9CD1FDF33130EBC921052A21801685D779bA65L" TargetMode="External"/><Relationship Id="rId122" Type="http://schemas.openxmlformats.org/officeDocument/2006/relationships/hyperlink" Target="consultantplus://offline/ref=FB7E4F92B2C6FD392920B2D1FBAC3D36804FFEC742D0DDA52DDC9B201373219DA24684B7188304525D182ED986FBA4606ABECC3C073423b86BL" TargetMode="External"/><Relationship Id="rId143" Type="http://schemas.openxmlformats.org/officeDocument/2006/relationships/hyperlink" Target="consultantplus://offline/ref=FB7E4F92B2C6FD392920B2D1FBAC3D36804FFEC741D7D5AD2FDE9B201373219DA24684B718830451564C7F98D1FDF33130EBC921052A21801685D779bA65L" TargetMode="External"/><Relationship Id="rId148" Type="http://schemas.openxmlformats.org/officeDocument/2006/relationships/hyperlink" Target="consultantplus://offline/ref=FB7E4F92B2C6FD392920B2D1FBAC3D36804FFEC744D2D5AA2BD4C62A1B2A2D9FA549DBA01FCA0850564C7E9FD8A2F62421B3C7221B3429960A87D5b768L" TargetMode="External"/><Relationship Id="rId4" Type="http://schemas.openxmlformats.org/officeDocument/2006/relationships/webSettings" Target="webSettings.xml"/><Relationship Id="rId9" Type="http://schemas.openxmlformats.org/officeDocument/2006/relationships/hyperlink" Target="consultantplus://offline/ref=FB7E4F92B2C6FD392920B2D1FBAC3D36804FFEC744D0DCA42CD4C62A1B2A2D9FA549DBA01FCA0850564C7F95D8A2F62421B3C7221B3429960A87D5b768L" TargetMode="External"/><Relationship Id="rId26" Type="http://schemas.openxmlformats.org/officeDocument/2006/relationships/hyperlink" Target="consultantplus://offline/ref=FB7E4F92B2C6FD392920B2D1FBAC3D36804FFEC742D5D5A52ADD9B201373219DA24684B718830451564C7F9DDBFDF33130EBC921052A21801685D779bA65L" TargetMode="External"/><Relationship Id="rId47" Type="http://schemas.openxmlformats.org/officeDocument/2006/relationships/hyperlink" Target="consultantplus://offline/ref=FB7E4F92B2C6FD392920B2D1FBAC3D36804FFEC745DBD0AF2DD4C62A1B2A2D9FA549DBA01FCA0850564C7F94D8A2F62421B3C7221B3429960A87D5b768L" TargetMode="External"/><Relationship Id="rId68" Type="http://schemas.openxmlformats.org/officeDocument/2006/relationships/hyperlink" Target="consultantplus://offline/ref=FB7E4F92B2C6FD392920B2D1FBAC3D36804FFEC742D7D3AE27DE9B201373219DA24684B718830451564C7F9CD6FDF33130EBC921052A21801685D779bA65L" TargetMode="External"/><Relationship Id="rId89" Type="http://schemas.openxmlformats.org/officeDocument/2006/relationships/hyperlink" Target="consultantplus://offline/ref=FB7E4F92B2C6FD392920B2D1FBAC3D36804FFEC742D0DDA52DDC9B201373219DA24684B718830451564C7F99D3FDF33130EBC921052A21801685D779bA65L" TargetMode="External"/><Relationship Id="rId112" Type="http://schemas.openxmlformats.org/officeDocument/2006/relationships/hyperlink" Target="consultantplus://offline/ref=FB7E4F92B2C6FD392920B2D1FBAC3D36804FFEC742D2D3A92ADC9B201373219DA24684B718830451564C7F9ED2FDF33130EBC921052A21801685D779bA65L" TargetMode="External"/><Relationship Id="rId133" Type="http://schemas.openxmlformats.org/officeDocument/2006/relationships/hyperlink" Target="consultantplus://offline/ref=FB7E4F92B2C6FD392920B2C7F8C062338340A9CD47DADEFB728B9D774C2327C8E20682E25BC7085451472BCC97A3AA6374A0C42A1B36218Ab06BL" TargetMode="External"/><Relationship Id="rId154" Type="http://schemas.openxmlformats.org/officeDocument/2006/relationships/hyperlink" Target="consultantplus://offline/ref=FB7E4F92B2C6FD392920B2D1FBAC3D36804FFEC741D7D5AD2FDE9B201373219DA24684B718830451564C7F9BD3FDF33130EBC921052A21801685D779bA65L" TargetMode="External"/><Relationship Id="rId16" Type="http://schemas.openxmlformats.org/officeDocument/2006/relationships/hyperlink" Target="consultantplus://offline/ref=FB7E4F92B2C6FD392920B2D1FBAC3D36804FFEC741D7D0AF28DD9B201373219DA24684B718830451564C7F99D4FDF33130EBC921052A21801685D779bA65L" TargetMode="External"/><Relationship Id="rId37" Type="http://schemas.openxmlformats.org/officeDocument/2006/relationships/hyperlink" Target="consultantplus://offline/ref=FB7E4F92B2C6FD392920B2D1FBAC3D36804FFEC743D5D6A92ED4C62A1B2A2D9FA549DBA01FCA0850564C7D9CD8A2F62421B3C7221B3429960A87D5b768L" TargetMode="External"/><Relationship Id="rId58" Type="http://schemas.openxmlformats.org/officeDocument/2006/relationships/hyperlink" Target="consultantplus://offline/ref=FB7E4F92B2C6FD392920B2D1FBAC3D36804FFEC742D4D7A82BDC9B201373219DA24684B718830451564C7F9CD5FDF33130EBC921052A21801685D779bA65L" TargetMode="External"/><Relationship Id="rId79" Type="http://schemas.openxmlformats.org/officeDocument/2006/relationships/hyperlink" Target="consultantplus://offline/ref=FB7E4F92B2C6FD392920B2D1FBAC3D36804FFEC741D7D0AF28DD9B201373219DA24684B718830451564C7F98D0FDF33130EBC921052A21801685D779bA65L" TargetMode="External"/><Relationship Id="rId102" Type="http://schemas.openxmlformats.org/officeDocument/2006/relationships/hyperlink" Target="consultantplus://offline/ref=FB7E4F92B2C6FD392920B2D1FBAC3D36804FFEC742D1D2AA2FDC9B201373219DA24684B718830451564C7F9DDBFDF33130EBC921052A21801685D779bA65L" TargetMode="External"/><Relationship Id="rId123" Type="http://schemas.openxmlformats.org/officeDocument/2006/relationships/hyperlink" Target="consultantplus://offline/ref=FB7E4F92B2C6FD392920B2D1FBAC3D36804FFEC742D0DDA52DDC9B201373219DA24684B7188304515D182ED986FBA4606ABECC3C073423b86BL" TargetMode="External"/><Relationship Id="rId144" Type="http://schemas.openxmlformats.org/officeDocument/2006/relationships/hyperlink" Target="consultantplus://offline/ref=FB7E4F92B2C6FD392920B2D1FBAC3D36804FFEC742D0DDA52DDC9B201373219DA24684B718830451564C7F98D1FDF33130EBC921052A21801685D779bA65L" TargetMode="External"/><Relationship Id="rId90" Type="http://schemas.openxmlformats.org/officeDocument/2006/relationships/hyperlink" Target="consultantplus://offline/ref=FB7E4F92B2C6FD392920B2D1FBAC3D36804FFEC742D1D1AD2BDC9B201373219DA24684B718830451564C7F9CD7FDF33130EBC921052A21801685D779bA6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14166</Words>
  <Characters>80749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Владимировна</dc:creator>
  <cp:lastModifiedBy>Захарова Наталья Владимировна</cp:lastModifiedBy>
  <cp:revision>1</cp:revision>
  <dcterms:created xsi:type="dcterms:W3CDTF">2023-08-30T11:58:00Z</dcterms:created>
  <dcterms:modified xsi:type="dcterms:W3CDTF">2023-08-30T11:59:00Z</dcterms:modified>
</cp:coreProperties>
</file>